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857250" cy="857250"/>
            <wp:effectExtent l="0" t="0" r="0" b="0"/>
            <wp:docPr id="1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ESTADO DE SERGIPE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CÂMARA MUNICIPAL DE ARACAJU</w:t>
      </w:r>
    </w:p>
    <w:p>
      <w:pPr>
        <w:pStyle w:val="Normal"/>
        <w:spacing w:lineRule="auto" w:line="240" w:before="114" w:after="114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REQUERIMENTO Nº ______/2026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hanging="0" w:start="0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hanging="0" w:start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pt-BR"/>
        </w:rPr>
        <w:t>Vereadora Professora Sônia Meire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414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ab/>
        <w:tab/>
        <w:t>Senhor Presidente,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ab/>
        <w:tab/>
        <w:t xml:space="preserve">Requeiro à Mesa, com fundamento no Regimento Interno e após apreciação do Plenário, que seja oficiada 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ecretária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m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unicipal da Defesa da Pessoa com Deficiência, senhora Camila Feitosa, para que disponibilize a esta Câmara o documento oficial de transferência de obrigações firmado entre esta Secretaria e a Secretaria de Assistência Social, referente à gestão 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ao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suporte ao Conselho Municipal da Pessoa com Deficiência.</w:t>
      </w:r>
    </w:p>
    <w:p>
      <w:pPr>
        <w:pStyle w:val="Normal"/>
        <w:spacing w:lineRule="auto" w:line="360" w:before="0" w:after="0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ab/>
        <w:tab/>
        <w:t xml:space="preserve">Requer-se que a resposta explicite o rol de obrigações e responsabilidades assumidas pela SEMDEF a partir da transferência, especialmente no que se refere ao suporte administrativo,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dotação orçamentária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vinculada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aos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 projetos do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onselho 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 infraestrutura destinada ao funcionamento do órgão colegiado.</w:t>
      </w:r>
    </w:p>
    <w:p>
      <w:pPr>
        <w:pStyle w:val="Normal"/>
        <w:spacing w:lineRule="auto" w:line="360" w:before="0" w:after="0"/>
        <w:ind w:firstLine="4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ind w:firstLine="41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widowControl/>
        <w:bidi w:val="0"/>
        <w:spacing w:lineRule="auto" w:line="240" w:before="0" w:after="0"/>
        <w:ind w:hanging="57" w:start="0" w:end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Palácio Graccho Cardoso,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 xml:space="preserve">Aracaju,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20 de março de 2026.</w:t>
      </w:r>
    </w:p>
    <w:p>
      <w:pPr>
        <w:pStyle w:val="NormalWeb"/>
        <w:spacing w:beforeAutospacing="0" w:before="0" w:afterAutospacing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hanging="0" w:start="0" w:end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2867025" cy="790575"/>
            <wp:effectExtent l="0" t="0" r="0" b="0"/>
            <wp:docPr id="2" name="image2.jpg" descr="C:\Users\lslima\Documents\proposituras\assinatur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C:\Users\lslima\Documents\proposituras\assinatura (2).jpe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5862" t="37692" r="15693" b="48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701" w:right="1701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79166667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</w:r>
      </w:p>
    </w:sdtContent>
  </w:sdt>
  <w:p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Praça Olímpio Campos, 74 – C</w:t>
    </w:r>
    <w:r>
      <w:rPr>
        <w:rFonts w:ascii="Times New Roman" w:hAnsi="Times New Roman"/>
        <w:sz w:val="20"/>
        <w:szCs w:val="20"/>
      </w:rPr>
      <w:t>entro.</w:t>
    </w:r>
    <w:r>
      <w:rPr>
        <w:rFonts w:ascii="Times New Roman" w:hAnsi="Times New Roman"/>
        <w:sz w:val="20"/>
        <w:szCs w:val="20"/>
      </w:rPr>
      <w:t xml:space="preserve"> CEP 49010-010. </w:t>
    </w:r>
    <w:r>
      <w:rPr>
        <w:rFonts w:ascii="Times New Roman" w:hAnsi="Times New Roman"/>
        <w:sz w:val="20"/>
        <w:szCs w:val="20"/>
      </w:rPr>
      <w:t>Telef</w:t>
    </w:r>
    <w:r>
      <w:rPr>
        <w:rFonts w:ascii="Times New Roman" w:hAnsi="Times New Roman"/>
        <w:sz w:val="20"/>
        <w:szCs w:val="20"/>
      </w:rPr>
      <w:t>one: 2107-4800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79166667"/>
      <w:docPartObj>
        <w:docPartGallery w:val="Page Numbers (Bottom of Page)"/>
        <w:docPartUnique w:val="true"/>
      </w:docPartObj>
    </w:sdtPr>
    <w:sdtContent>
      <w:p>
        <w:pPr>
          <w:pStyle w:val="Footer"/>
          <w:jc w:val="end"/>
          <w:rPr/>
        </w:pPr>
        <w:r>
          <w:rPr/>
        </w:r>
      </w:p>
    </w:sdtContent>
  </w:sdt>
  <w:p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Praça Olímpio Campos, 74 – C</w:t>
    </w:r>
    <w:r>
      <w:rPr>
        <w:rFonts w:ascii="Times New Roman" w:hAnsi="Times New Roman"/>
        <w:sz w:val="20"/>
        <w:szCs w:val="20"/>
      </w:rPr>
      <w:t>entro.</w:t>
    </w:r>
    <w:r>
      <w:rPr>
        <w:rFonts w:ascii="Times New Roman" w:hAnsi="Times New Roman"/>
        <w:sz w:val="20"/>
        <w:szCs w:val="20"/>
      </w:rPr>
      <w:t xml:space="preserve"> CEP 49010-010. </w:t>
    </w:r>
    <w:r>
      <w:rPr>
        <w:rFonts w:ascii="Times New Roman" w:hAnsi="Times New Roman"/>
        <w:sz w:val="20"/>
        <w:szCs w:val="20"/>
      </w:rPr>
      <w:t>Telef</w:t>
    </w:r>
    <w:r>
      <w:rPr>
        <w:rFonts w:ascii="Times New Roman" w:hAnsi="Times New Roman"/>
        <w:sz w:val="20"/>
        <w:szCs w:val="20"/>
      </w:rPr>
      <w:t>one: 2107-4800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3b40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466c9"/>
    <w:rPr/>
  </w:style>
  <w:style w:type="character" w:styleId="RodapChar" w:customStyle="1">
    <w:name w:val="Rodapé Char"/>
    <w:basedOn w:val="DefaultParagraphFont"/>
    <w:uiPriority w:val="99"/>
    <w:qFormat/>
    <w:rsid w:val="009466c9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503c9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093b4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466c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466c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503c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LibreOffice/25.8.5.2$Windows_X86_64 LibreOffice_project/9c8b85f387cc00a89945a79c9e6239f32e450ac2</Application>
  <AppVersion>15.0000</AppVersion>
  <Pages>1</Pages>
  <Words>143</Words>
  <Characters>847</Characters>
  <CharactersWithSpaces>987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2026-03-20T20:51:00Z</dcterms:created>
  <dc:creator>rafel</dc:creator>
  <dc:description/>
  <dc:language>pt-BR</dc:language>
  <cp:lastModifiedBy/>
  <cp:lastPrinted>2026-03-23T13:24:15Z</cp:lastPrinted>
  <dcterms:modified xsi:type="dcterms:W3CDTF">2026-03-23T13:25:55Z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