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Arial" w:hAnsi="Arial" w:eastAsia="Arial" w:cs="Arial"/>
          <w:b/>
          <w:bCs/>
          <w:position w:val="0"/>
          <w:sz w:val="28"/>
          <w:sz w:val="28"/>
          <w:szCs w:val="2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>INDICAÇÃO N</w:t>
      </w:r>
      <w:r>
        <w:rPr>
          <w:rFonts w:ascii="Times New Roman" w:hAnsi="Times New Roman"/>
          <w:b/>
          <w:bCs/>
          <w:smallCaps/>
          <w:sz w:val="24"/>
          <w:szCs w:val="24"/>
        </w:rPr>
        <w:t>º</w:t>
      </w:r>
      <w:r>
        <w:rPr>
          <w:rFonts w:ascii="Times New Roman" w:hAnsi="Times New Roman"/>
          <w:b/>
          <w:bCs/>
          <w:smallCaps/>
          <w:sz w:val="24"/>
          <w:szCs w:val="24"/>
        </w:rPr>
        <w:t xml:space="preserve"> ____/ 2026</w:t>
      </w:r>
    </w:p>
    <w:p>
      <w:pPr>
        <w:pStyle w:val="Normal1"/>
        <w:jc w:val="center"/>
        <w:rPr>
          <w:b/>
          <w:bCs/>
          <w:smallCaps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Arial" w:cs="Arial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eastAsia="Arial" w:cs="Arial"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left"/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Assunto: Solicitação de pintura de faixa de pedestre</w:t>
      </w: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s</w:t>
      </w: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 xml:space="preserve"> em via pública.</w:t>
      </w:r>
    </w:p>
    <w:p>
      <w:pPr>
        <w:pStyle w:val="Normal1"/>
        <w:jc w:val="left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spacing w:lineRule="auto" w: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  <w:tab/>
        <w:tab/>
        <w:t>Senhor Presidente,</w:t>
      </w:r>
    </w:p>
    <w:p>
      <w:pPr>
        <w:pStyle w:val="Normal1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ab/>
        <w:t xml:space="preserve">Considerando as solicitações apresentadas pelos moradores da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ua Pinheiro Machado, </w:t>
      </w:r>
      <w:r>
        <w:rPr>
          <w:rFonts w:ascii="Times New Roman" w:hAnsi="Times New Roman"/>
          <w:sz w:val="24"/>
          <w:szCs w:val="24"/>
        </w:rPr>
        <w:t>localizada no b</w:t>
      </w:r>
      <w:r>
        <w:rPr>
          <w:rFonts w:ascii="Times New Roman" w:hAnsi="Times New Roman"/>
          <w:sz w:val="24"/>
          <w:szCs w:val="24"/>
        </w:rPr>
        <w:t xml:space="preserve">airro </w:t>
      </w:r>
      <w:r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do Forte, CEP 49072-560, </w:t>
      </w:r>
      <w:r>
        <w:rPr>
          <w:rFonts w:ascii="Times New Roman" w:hAnsi="Times New Roman"/>
          <w:sz w:val="24"/>
          <w:szCs w:val="24"/>
        </w:rPr>
        <w:t>nas proximidades da</w:t>
      </w:r>
      <w:r>
        <w:rPr>
          <w:rFonts w:ascii="Times New Roman" w:hAnsi="Times New Roman"/>
          <w:sz w:val="24"/>
          <w:szCs w:val="24"/>
        </w:rPr>
        <w:t xml:space="preserve"> Escola Municipal de Ensino Fundamental Otília Araújo Macedo, que apontam para a necessidade 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pintura de faixa de pedestres no local; 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 xml:space="preserve">Considerando,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ainda,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que compete à Secretaria Municipal de  Transportes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Trânsito (SMTT) a execução desse tipo de serviço, imprescindível para a segurança e o bem-estar dos munícipes; </w:t>
      </w:r>
    </w:p>
    <w:p>
      <w:pPr>
        <w:pStyle w:val="Normal1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 xml:space="preserve">Indico à Mesa, nos termos regimentais e após a devida apreciação do Plenário, que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 presente solicitação seja encaminhada ao senhor Nelson Felipe, s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ecretário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unicipal da SMT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T,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para que sejam adotadas as medidas cabíveis visando à realização do serviço no trecho indicado.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8040" w:leader="none"/>
        </w:tabs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Palácio Graccho Cardoso, Aracaju, </w:t>
      </w:r>
      <w:r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de </w:t>
      </w:r>
      <w:r>
        <w:rPr>
          <w:rFonts w:ascii="Times New Roman" w:hAnsi="Times New Roman"/>
          <w:sz w:val="24"/>
          <w:szCs w:val="24"/>
        </w:rPr>
        <w:t xml:space="preserve">março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 202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Normal1"/>
        <w:jc w:val="center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584835" cy="2308225"/>
                <wp:effectExtent l="0" t="0" r="0" b="0"/>
                <wp:docPr id="1" name="image2.png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6200000">
                          <a:off x="0" y="0"/>
                          <a:ext cx="585000" cy="2308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2.png 1" stroked="f" o:allowincell="f" style="position:absolute;margin-left:67.85pt;margin-top:-114pt;width:46pt;height:181.7pt;mso-wrap-style:none;v-text-anchor:middle;rotation:270;mso-position-vertical:top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José Sávio Gois Silva</w:t>
      </w:r>
    </w:p>
    <w:p>
      <w:pPr>
        <w:pStyle w:val="Normal1"/>
        <w:jc w:val="center"/>
        <w:rPr>
          <w:b/>
          <w:bCs/>
          <w:sz w:val="24"/>
          <w:szCs w:val="24"/>
        </w:rPr>
      </w:pPr>
      <w:r>
        <w:rPr>
          <w:b/>
          <w:bCs/>
          <w:position w:val="0"/>
          <w:sz w:val="24"/>
          <w:sz w:val="24"/>
          <w:szCs w:val="24"/>
          <w:vertAlign w:val="baseline"/>
        </w:rPr>
        <w:t>Vereador</w:t>
      </w:r>
    </w:p>
    <w:p>
      <w:pPr>
        <w:pStyle w:val="Normal1"/>
        <w:jc w:val="center"/>
        <w:rPr>
          <w:b/>
          <w:bCs/>
          <w:sz w:val="28"/>
          <w:szCs w:val="28"/>
          <w:vertAlign w:val="superscript"/>
        </w:rPr>
      </w:pPr>
      <w:r>
        <w:rPr/>
      </w:r>
    </w:p>
    <w:p>
      <w:pPr>
        <w:pStyle w:val="Normal1"/>
        <w:jc w:val="center"/>
        <w:rPr>
          <w:b/>
          <w:bCs/>
          <w:sz w:val="28"/>
          <w:szCs w:val="28"/>
          <w:vertAlign w:val="superscript"/>
        </w:rPr>
      </w:pPr>
      <w:r>
        <w:rPr/>
      </w:r>
    </w:p>
    <w:p>
      <w:pPr>
        <w:pStyle w:val="Normal1"/>
        <w:jc w:val="center"/>
        <w:rPr>
          <w:b/>
          <w:bCs/>
          <w:sz w:val="28"/>
          <w:szCs w:val="28"/>
          <w:vertAlign w:val="superscript"/>
        </w:rPr>
      </w:pPr>
      <w:r>
        <w:rPr/>
      </w:r>
    </w:p>
    <w:p>
      <w:pPr>
        <w:pStyle w:val="Normal1"/>
        <w:jc w:val="center"/>
        <w:rPr>
          <w:b/>
          <w:bCs/>
          <w:sz w:val="28"/>
          <w:szCs w:val="28"/>
          <w:vertAlign w:val="superscript"/>
        </w:rPr>
      </w:pPr>
      <w:r>
        <w:rPr/>
      </w:r>
    </w:p>
    <w:p>
      <w:pPr>
        <w:pStyle w:val="Normal1"/>
        <w:jc w:val="center"/>
        <w:rPr>
          <w:b/>
          <w:bCs/>
          <w:sz w:val="28"/>
          <w:szCs w:val="28"/>
          <w:vertAlign w:val="superscript"/>
        </w:rPr>
      </w:pPr>
      <w:r>
        <w:rPr>
          <w:rFonts w:eastAsia="Arial" w:cs="Arial" w:ascii="Arial" w:hAnsi="Arial"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jc w:val="left"/>
        <w:rPr>
          <w:position w:val="0"/>
          <w:sz w:val="24"/>
          <w:sz w:val="24"/>
          <w:szCs w:val="24"/>
          <w:vertAlign w:val="baseline"/>
        </w:rPr>
      </w:pPr>
      <w:r>
        <w:rPr>
          <w:position w:val="0"/>
          <w:sz w:val="24"/>
          <w:sz w:val="24"/>
          <w:szCs w:val="24"/>
          <w:vertAlign w:val="baseline"/>
        </w:rPr>
      </w:r>
    </w:p>
    <w:p>
      <w:pPr>
        <w:pStyle w:val="Normal1"/>
        <w:rPr>
          <w:position w:val="0"/>
          <w:sz w:val="24"/>
          <w:sz w:val="24"/>
          <w:szCs w:val="24"/>
          <w:vertAlign w:val="baseline"/>
        </w:rPr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701" w:right="1701" w:gutter="0" w:header="720" w:top="1417" w:footer="53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 –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 –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3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4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432" w:leader="none"/>
      </w:tabs>
      <w:ind w:firstLine="6379" w:left="0" w:right="0"/>
    </w:pPr>
    <w:rPr>
      <w:rFonts w:ascii="Times New Roman" w:hAnsi="Times New Roman" w:eastAsia="Times New Roman" w:cs="Times New Roman"/>
      <w:position w:val="0"/>
      <w:sz w:val="24"/>
      <w:sz w:val="24"/>
      <w:szCs w:val="24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576" w:leader="none"/>
      </w:tabs>
      <w:ind w:hanging="576" w:left="576"/>
      <w:jc w:val="center"/>
    </w:pPr>
    <w:rPr>
      <w:rFonts w:ascii="Times New Roman" w:hAnsi="Times New Roman" w:eastAsia="Times New Roman" w:cs="Times New Roman"/>
      <w:b/>
      <w:bCs/>
      <w:position w:val="0"/>
      <w:sz w:val="28"/>
      <w:sz w:val="28"/>
      <w:szCs w:val="28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widowControl/>
      <w:tabs>
        <w:tab w:val="clear" w:pos="720"/>
        <w:tab w:val="left" w:pos="0" w:leader="none"/>
      </w:tabs>
      <w:spacing w:lineRule="auto" w:line="240" w:before="140" w:after="120"/>
      <w:ind w:hanging="720" w:left="720"/>
    </w:pPr>
    <w:rPr>
      <w:rFonts w:ascii="Liberation Sans" w:hAnsi="Liberation Sans" w:eastAsia="Liberation Sans" w:cs="Liberation Sans"/>
      <w:b/>
      <w:bCs/>
      <w:position w:val="0"/>
      <w:sz w:val="28"/>
      <w:sz w:val="28"/>
      <w:szCs w:val="28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LibreOffice/24.2.2.2$Windows_X86_64 LibreOffice_project/d56cc158d8a96260b836f100ef4b4ef25d6f1a01</Application>
  <AppVersion>15.0000</AppVersion>
  <Pages>1</Pages>
  <Words>174</Words>
  <Characters>1000</Characters>
  <CharactersWithSpaces>1173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2026-03-10T10:43:12Z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