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48" w:rsidRPr="004A6B13" w:rsidRDefault="00B75BAD">
      <w:pPr>
        <w:widowControl w:val="0"/>
        <w:tabs>
          <w:tab w:val="left" w:pos="55"/>
        </w:tabs>
        <w:spacing w:line="360" w:lineRule="auto"/>
        <w:jc w:val="center"/>
      </w:pPr>
      <w:r w:rsidRPr="004A6B13">
        <w:rPr>
          <w:rFonts w:ascii="Times New Roman" w:eastAsia="Times New Roman" w:hAnsi="Times New Roman" w:cs="Times New Roman"/>
          <w:b/>
          <w:bCs/>
        </w:rPr>
        <w:t>INDICAÇÃO Nº _____/2026</w:t>
      </w:r>
    </w:p>
    <w:p w:rsidR="00541D48" w:rsidRDefault="00541D48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541D48" w:rsidRDefault="00B75BAD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:rsidR="00541D48" w:rsidRDefault="00541D48">
      <w:pPr>
        <w:spacing w:line="276" w:lineRule="auto"/>
        <w:rPr>
          <w:rFonts w:ascii="Times New Roman" w:eastAsia="Times New Roman" w:hAnsi="Times New Roman" w:cs="Times New Roman"/>
        </w:rPr>
      </w:pPr>
    </w:p>
    <w:p w:rsidR="00541D48" w:rsidRDefault="00B75BAD" w:rsidP="004A6B13">
      <w:pPr>
        <w:spacing w:line="360" w:lineRule="auto"/>
        <w:ind w:firstLine="14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Senhor Presidente: </w:t>
      </w:r>
    </w:p>
    <w:p w:rsidR="00541D48" w:rsidRDefault="00B75BAD" w:rsidP="004A6B13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Sob</w:t>
      </w:r>
      <w:r w:rsidR="004A6B13">
        <w:rPr>
          <w:rFonts w:ascii="Times New Roman" w:eastAsia="Times New Roman" w:hAnsi="Times New Roman" w:cs="Times New Roman"/>
        </w:rPr>
        <w:t>re</w:t>
      </w:r>
      <w:r>
        <w:rPr>
          <w:rFonts w:ascii="Times New Roman" w:eastAsia="Times New Roman" w:hAnsi="Times New Roman" w:cs="Times New Roman"/>
        </w:rPr>
        <w:t xml:space="preserve"> a observância das solicitações dos moradores de Aracaju,</w:t>
      </w:r>
      <w:r w:rsidR="00F75291">
        <w:rPr>
          <w:rFonts w:ascii="Times New Roman" w:eastAsia="Times New Roman" w:hAnsi="Times New Roman" w:cs="Times New Roman"/>
        </w:rPr>
        <w:t xml:space="preserve"> localizados na Rua Jequitibá, b</w:t>
      </w:r>
      <w:r>
        <w:rPr>
          <w:rFonts w:ascii="Times New Roman" w:eastAsia="Times New Roman" w:hAnsi="Times New Roman" w:cs="Times New Roman"/>
        </w:rPr>
        <w:t>airro Santa Maria, CEP 49043-684, é necessária a urgente revitalização da praça, e</w:t>
      </w:r>
      <w:r w:rsidR="00F75291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considerando a competência da Empresa Municipal de Urbanização (EMURB) para esse </w:t>
      </w:r>
      <w:r>
        <w:rPr>
          <w:rFonts w:ascii="Times New Roman" w:eastAsia="Times New Roman" w:hAnsi="Times New Roman" w:cs="Times New Roman"/>
        </w:rPr>
        <w:t xml:space="preserve">fim, </w:t>
      </w:r>
    </w:p>
    <w:p w:rsidR="00541D48" w:rsidRDefault="00B75BAD" w:rsidP="004A6B13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Indico à Mesa, nos termos regimentais e após a anuência do Plenário, que seja solicitado ao </w:t>
      </w:r>
      <w:r w:rsidR="00F75291">
        <w:rPr>
          <w:rFonts w:ascii="Times New Roman" w:eastAsia="Times New Roman" w:hAnsi="Times New Roman" w:cs="Times New Roman"/>
          <w:b/>
          <w:bCs/>
        </w:rPr>
        <w:t>Presidente da EMURB, Sr. Sérgio Rosendo Guimarães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, que adote as providências necessárias para a resolução da demanda. </w:t>
      </w:r>
    </w:p>
    <w:p w:rsidR="00541D48" w:rsidRDefault="00B75BAD" w:rsidP="004A6B13">
      <w:pPr>
        <w:spacing w:line="360" w:lineRule="auto"/>
        <w:ind w:firstLine="14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Solicita-se, portanto, urgência no p</w:t>
      </w:r>
      <w:r>
        <w:rPr>
          <w:rFonts w:ascii="Times New Roman" w:eastAsia="Times New Roman" w:hAnsi="Times New Roman" w:cs="Times New Roman"/>
        </w:rPr>
        <w:t xml:space="preserve">rocedimento de informação. </w:t>
      </w:r>
    </w:p>
    <w:p w:rsidR="00541D48" w:rsidRDefault="00541D48">
      <w:pPr>
        <w:spacing w:line="276" w:lineRule="auto"/>
        <w:ind w:firstLine="720"/>
        <w:rPr>
          <w:rFonts w:ascii="Times New Roman" w:eastAsia="Times New Roman" w:hAnsi="Times New Roman" w:cs="Times New Roman"/>
        </w:rPr>
      </w:pPr>
    </w:p>
    <w:p w:rsidR="00541D48" w:rsidRDefault="00541D48">
      <w:pPr>
        <w:spacing w:line="276" w:lineRule="auto"/>
        <w:rPr>
          <w:rFonts w:ascii="Times New Roman" w:eastAsia="Times New Roman" w:hAnsi="Times New Roman" w:cs="Times New Roman"/>
        </w:rPr>
      </w:pPr>
    </w:p>
    <w:p w:rsidR="00541D48" w:rsidRDefault="00B75BAD" w:rsidP="004A6B13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Palácio </w:t>
      </w:r>
      <w:proofErr w:type="spellStart"/>
      <w:r>
        <w:rPr>
          <w:rFonts w:ascii="Times New Roman" w:eastAsia="Times New Roman" w:hAnsi="Times New Roman" w:cs="Times New Roman"/>
        </w:rPr>
        <w:t>Graccho</w:t>
      </w:r>
      <w:proofErr w:type="spellEnd"/>
      <w:r>
        <w:rPr>
          <w:rFonts w:ascii="Times New Roman" w:eastAsia="Times New Roman" w:hAnsi="Times New Roman" w:cs="Times New Roman"/>
        </w:rPr>
        <w:t xml:space="preserve"> Cardoso, Aracaju/SE, 10 de abril de 2026.</w:t>
      </w:r>
    </w:p>
    <w:p w:rsidR="00541D48" w:rsidRDefault="00541D48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:rsidR="004A6B13" w:rsidRDefault="004A6B13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:rsidR="00541D48" w:rsidRDefault="00B75BAD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193135" cy="625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41D48" w:rsidRDefault="00541D48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541D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047" w:right="1427" w:bottom="1134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BAD" w:rsidRDefault="00B75BAD">
      <w:r>
        <w:separator/>
      </w:r>
    </w:p>
  </w:endnote>
  <w:endnote w:type="continuationSeparator" w:id="0">
    <w:p w:rsidR="00B75BAD" w:rsidRDefault="00B75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9BCABA2-453B-4654-BC2A-5D0592871B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EFD8736-C640-45EF-8D55-9A1F8AF69F3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C76DBC-306F-4E68-8F68-78DBCFCE11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8C8C7DB-58B2-4B9F-A453-B9CC4848F8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48" w:rsidRDefault="00541D48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48" w:rsidRPr="004A6B13" w:rsidRDefault="00B75BAD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4A6B13">
      <w:rPr>
        <w:rFonts w:ascii="Times New Roman" w:eastAsia="Times New Roman" w:hAnsi="Times New Roman" w:cs="Times New Roman"/>
        <w:color w:val="000000"/>
        <w:sz w:val="20"/>
        <w:szCs w:val="20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48" w:rsidRDefault="00B75BAD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BAD" w:rsidRDefault="00B75BAD">
      <w:r>
        <w:separator/>
      </w:r>
    </w:p>
  </w:footnote>
  <w:footnote w:type="continuationSeparator" w:id="0">
    <w:p w:rsidR="00B75BAD" w:rsidRDefault="00B75B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48" w:rsidRDefault="00541D48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48" w:rsidRDefault="00B75BAD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>
          <wp:extent cx="715645" cy="7137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41D48" w:rsidRDefault="00B75BAD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:rsidR="00541D48" w:rsidRDefault="00B75BAD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D48" w:rsidRDefault="00B75BAD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41D48" w:rsidRDefault="00B75BAD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:rsidR="00541D48" w:rsidRDefault="00B75BAD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41D48"/>
    <w:rsid w:val="004A6B13"/>
    <w:rsid w:val="00541D48"/>
    <w:rsid w:val="00B75BAD"/>
    <w:rsid w:val="00C66853"/>
    <w:rsid w:val="00F7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6B1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B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6B1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B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Bárbara Marciel Santana</dc:creator>
  <cp:lastModifiedBy>Bárbara Marciel Santana</cp:lastModifiedBy>
  <cp:revision>7</cp:revision>
  <cp:lastPrinted>2026-04-13T11:40:00Z</cp:lastPrinted>
  <dcterms:created xsi:type="dcterms:W3CDTF">2026-04-13T11:37:00Z</dcterms:created>
  <dcterms:modified xsi:type="dcterms:W3CDTF">2026-04-13T11:40:00Z</dcterms:modified>
</cp:coreProperties>
</file>