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C4115" w14:textId="77777777" w:rsidR="005171EE" w:rsidRDefault="005171EE" w:rsidP="003E0B84">
      <w:pPr>
        <w:spacing w:line="360" w:lineRule="auto"/>
        <w:jc w:val="center"/>
        <w:rPr>
          <w:rFonts w:ascii="Times New Roman" w:eastAsia="Times New Roman" w:hAnsi="Times New Roman" w:cs="Times New Roman"/>
          <w:b/>
          <w:color w:val="000000"/>
          <w:sz w:val="24"/>
          <w:szCs w:val="24"/>
        </w:rPr>
      </w:pPr>
    </w:p>
    <w:p w14:paraId="2CC0B5F0" w14:textId="171BA2AB" w:rsidR="00292332" w:rsidRDefault="00F81642" w:rsidP="003E0B84">
      <w:pPr>
        <w:spacing w:line="360" w:lineRule="auto"/>
        <w:jc w:val="center"/>
        <w:rPr>
          <w:sz w:val="24"/>
          <w:szCs w:val="24"/>
        </w:rPr>
      </w:pPr>
      <w:r>
        <w:rPr>
          <w:rFonts w:ascii="Times New Roman" w:eastAsia="Times New Roman" w:hAnsi="Times New Roman" w:cs="Times New Roman"/>
          <w:b/>
          <w:color w:val="000000"/>
          <w:sz w:val="24"/>
          <w:szCs w:val="24"/>
        </w:rPr>
        <w:t>REQUERIMENTO Nº ____</w:t>
      </w:r>
      <w:r>
        <w:rPr>
          <w:rFonts w:ascii="Times New Roman" w:eastAsia="Times New Roman" w:hAnsi="Times New Roman" w:cs="Times New Roman"/>
          <w:b/>
          <w:sz w:val="24"/>
          <w:szCs w:val="24"/>
        </w:rPr>
        <w:t>_</w:t>
      </w:r>
      <w:r>
        <w:rPr>
          <w:rFonts w:ascii="Times New Roman" w:eastAsia="Times New Roman" w:hAnsi="Times New Roman" w:cs="Times New Roman"/>
          <w:b/>
          <w:color w:val="000000"/>
          <w:sz w:val="24"/>
          <w:szCs w:val="24"/>
        </w:rPr>
        <w:t>/202</w:t>
      </w:r>
      <w:r w:rsidR="003E0B84">
        <w:rPr>
          <w:rFonts w:ascii="Times New Roman" w:eastAsia="Times New Roman" w:hAnsi="Times New Roman" w:cs="Times New Roman"/>
          <w:b/>
          <w:color w:val="000000"/>
          <w:sz w:val="24"/>
          <w:szCs w:val="24"/>
        </w:rPr>
        <w:t>6</w:t>
      </w:r>
    </w:p>
    <w:p w14:paraId="78107D1E" w14:textId="77777777" w:rsidR="00292332" w:rsidRDefault="00F81642">
      <w:pPr>
        <w:spacing w:line="240" w:lineRule="auto"/>
        <w:jc w:val="both"/>
        <w:rPr>
          <w:sz w:val="24"/>
          <w:szCs w:val="24"/>
        </w:rPr>
      </w:pPr>
      <w:r>
        <w:rPr>
          <w:rFonts w:ascii="Times New Roman" w:eastAsia="Times New Roman" w:hAnsi="Times New Roman" w:cs="Times New Roman"/>
          <w:b/>
          <w:sz w:val="24"/>
          <w:szCs w:val="24"/>
        </w:rPr>
        <w:t xml:space="preserve">Autoria: </w:t>
      </w:r>
      <w:r>
        <w:rPr>
          <w:rFonts w:ascii="Times New Roman" w:eastAsia="Times New Roman" w:hAnsi="Times New Roman" w:cs="Times New Roman"/>
          <w:sz w:val="24"/>
          <w:szCs w:val="24"/>
        </w:rPr>
        <w:t>ALEX MELO</w:t>
      </w:r>
    </w:p>
    <w:p w14:paraId="3E21F7F3" w14:textId="77777777" w:rsidR="00292332" w:rsidRPr="003E0B84" w:rsidRDefault="00292332" w:rsidP="003E0B84">
      <w:pPr>
        <w:spacing w:after="0" w:line="360" w:lineRule="auto"/>
        <w:jc w:val="both"/>
        <w:rPr>
          <w:rFonts w:ascii="Times New Roman" w:hAnsi="Times New Roman" w:cs="Times New Roman"/>
          <w:bCs/>
          <w:sz w:val="24"/>
          <w:szCs w:val="24"/>
        </w:rPr>
      </w:pPr>
    </w:p>
    <w:p w14:paraId="1975703B" w14:textId="115B6D1E" w:rsidR="003E0B84" w:rsidRDefault="003E0B84" w:rsidP="003E0B84">
      <w:pPr>
        <w:spacing w:after="0" w:line="240" w:lineRule="auto"/>
        <w:ind w:firstLine="1418"/>
        <w:jc w:val="both"/>
        <w:rPr>
          <w:rFonts w:ascii="Times New Roman" w:hAnsi="Times New Roman" w:cs="Times New Roman"/>
          <w:bCs/>
          <w:sz w:val="24"/>
          <w:szCs w:val="24"/>
        </w:rPr>
      </w:pPr>
      <w:r w:rsidRPr="003E0B84">
        <w:rPr>
          <w:rFonts w:ascii="Times New Roman" w:hAnsi="Times New Roman" w:cs="Times New Roman"/>
          <w:bCs/>
          <w:sz w:val="24"/>
          <w:szCs w:val="24"/>
        </w:rPr>
        <w:t>Senhor Presidente</w:t>
      </w:r>
      <w:r>
        <w:rPr>
          <w:rFonts w:ascii="Times New Roman" w:hAnsi="Times New Roman" w:cs="Times New Roman"/>
          <w:bCs/>
          <w:sz w:val="24"/>
          <w:szCs w:val="24"/>
        </w:rPr>
        <w:t>,</w:t>
      </w:r>
    </w:p>
    <w:p w14:paraId="5AA86A3C" w14:textId="77777777" w:rsidR="003E0B84" w:rsidRDefault="003E0B84" w:rsidP="003E0B84">
      <w:pPr>
        <w:spacing w:after="0" w:line="240" w:lineRule="auto"/>
        <w:ind w:firstLine="1418"/>
        <w:jc w:val="both"/>
        <w:rPr>
          <w:rFonts w:ascii="Times New Roman" w:hAnsi="Times New Roman" w:cs="Times New Roman"/>
          <w:bCs/>
          <w:sz w:val="24"/>
          <w:szCs w:val="24"/>
        </w:rPr>
      </w:pPr>
    </w:p>
    <w:p w14:paraId="74DF0751" w14:textId="77777777" w:rsidR="003E0B84" w:rsidRPr="003E0B84" w:rsidRDefault="003E0B84" w:rsidP="003E0B84">
      <w:pPr>
        <w:spacing w:after="0" w:line="240" w:lineRule="auto"/>
        <w:ind w:firstLine="1418"/>
        <w:jc w:val="both"/>
        <w:rPr>
          <w:rFonts w:ascii="Times New Roman" w:hAnsi="Times New Roman" w:cs="Times New Roman"/>
          <w:bCs/>
          <w:sz w:val="24"/>
          <w:szCs w:val="24"/>
        </w:rPr>
      </w:pPr>
    </w:p>
    <w:p w14:paraId="495F4C4B" w14:textId="77777777" w:rsidR="003E0B84" w:rsidRPr="003E0B84" w:rsidRDefault="003E0B84" w:rsidP="003E0B84">
      <w:pPr>
        <w:spacing w:after="0" w:line="240" w:lineRule="auto"/>
        <w:ind w:firstLine="1418"/>
        <w:jc w:val="both"/>
        <w:rPr>
          <w:rFonts w:ascii="Times New Roman" w:hAnsi="Times New Roman" w:cs="Times New Roman"/>
          <w:bCs/>
          <w:sz w:val="24"/>
          <w:szCs w:val="24"/>
        </w:rPr>
      </w:pPr>
      <w:r w:rsidRPr="003E0B84">
        <w:rPr>
          <w:rFonts w:ascii="Times New Roman" w:hAnsi="Times New Roman" w:cs="Times New Roman"/>
          <w:bCs/>
          <w:sz w:val="24"/>
          <w:szCs w:val="24"/>
        </w:rPr>
        <w:t>Requeiro à Mesa, na forma regimental e após ouvido o Plenário, o envio de Votos de Congratulações ao Professor Lúcio Santos Oliveira Matos, profissional de Educação Física, em reconhecimento aos relevantes serviços prestados ao Município de Aracaju, com destacada atuação na promoção do esporte, da atividade física e da qualidade de vida da população, especialmente pelos importantes trabalhos desenvolvidos ao longo do ano de 2025.</w:t>
      </w:r>
    </w:p>
    <w:p w14:paraId="67FEB050" w14:textId="77777777" w:rsidR="003E0B84" w:rsidRPr="003E0B84" w:rsidRDefault="003E0B84" w:rsidP="003E0B84">
      <w:pPr>
        <w:spacing w:after="0" w:line="240" w:lineRule="auto"/>
        <w:ind w:firstLine="1418"/>
        <w:jc w:val="both"/>
        <w:rPr>
          <w:rFonts w:ascii="Times New Roman" w:hAnsi="Times New Roman" w:cs="Times New Roman"/>
          <w:bCs/>
          <w:sz w:val="24"/>
          <w:szCs w:val="24"/>
        </w:rPr>
      </w:pPr>
      <w:r w:rsidRPr="003E0B84">
        <w:rPr>
          <w:rFonts w:ascii="Times New Roman" w:hAnsi="Times New Roman" w:cs="Times New Roman"/>
          <w:bCs/>
          <w:sz w:val="24"/>
          <w:szCs w:val="24"/>
        </w:rPr>
        <w:t>Desde jovem ligado ao esporte, o homenageado foi praticante de Karatê, modalidade em que conquistou títulos de campeão sergipano. Após um acidente de bicicleta, encontrou na Natação um importante instrumento de reabilitação, que posteriormente se tornou uma de suas grandes paixões. Formado em Educação Física pela Universidade Tiradentes, no ano de 2008, atuou como instrutor de musculação em academias da capital, desenvolveu atividades com Capoeira no Programa de Erradicação do Trabalho Infantil (PETI) e ampliou sua formação por meio de cursos nas áreas de ginástica, yoga e massoterapia.</w:t>
      </w:r>
    </w:p>
    <w:p w14:paraId="30BEC973" w14:textId="77777777" w:rsidR="003E0B84" w:rsidRPr="003E0B84" w:rsidRDefault="003E0B84" w:rsidP="003E0B84">
      <w:pPr>
        <w:spacing w:after="0" w:line="240" w:lineRule="auto"/>
        <w:ind w:firstLine="1418"/>
        <w:jc w:val="both"/>
        <w:rPr>
          <w:rFonts w:ascii="Times New Roman" w:hAnsi="Times New Roman" w:cs="Times New Roman"/>
          <w:bCs/>
          <w:sz w:val="24"/>
          <w:szCs w:val="24"/>
        </w:rPr>
      </w:pPr>
      <w:r w:rsidRPr="003E0B84">
        <w:rPr>
          <w:rFonts w:ascii="Times New Roman" w:hAnsi="Times New Roman" w:cs="Times New Roman"/>
          <w:bCs/>
          <w:sz w:val="24"/>
          <w:szCs w:val="24"/>
        </w:rPr>
        <w:t>Atualmente, o Professor Lúcio é responsável pelo Projeto Juntos Pelo Esporte, iniciativa que promove a prática da corrida e de outras atividades físicas, oferecendo treinamentos gratuitos à população aracajuana. Cumpre destacar que a prática regular de atividade física possui papel fundamental na promoção da saúde, na prevenção de doenças e na melhoria da qualidade de vida, razão pela qual esta Casa Legislativa registra o justo reconhecimento pelos relevantes serviços prestados pelo homenageado à sociedade.</w:t>
      </w:r>
    </w:p>
    <w:p w14:paraId="00B0FE75" w14:textId="77777777" w:rsidR="00DA1C0D" w:rsidRDefault="00DA1C0D" w:rsidP="003E0B84">
      <w:pPr>
        <w:spacing w:line="240" w:lineRule="auto"/>
        <w:jc w:val="both"/>
        <w:rPr>
          <w:rFonts w:ascii="Times New Roman" w:hAnsi="Times New Roman"/>
          <w:bCs/>
        </w:rPr>
      </w:pPr>
    </w:p>
    <w:p w14:paraId="76F1D162" w14:textId="7441B076" w:rsidR="00292332" w:rsidRDefault="0084376F">
      <w:pPr>
        <w:jc w:val="center"/>
        <w:rPr>
          <w:sz w:val="24"/>
          <w:szCs w:val="24"/>
        </w:rPr>
      </w:pPr>
      <w:r>
        <w:rPr>
          <w:noProof/>
          <w:lang w:eastAsia="pt-BR"/>
        </w:rPr>
        <w:drawing>
          <wp:anchor distT="0" distB="0" distL="114300" distR="114300" simplePos="0" relativeHeight="251659264" behindDoc="1" locked="0" layoutInCell="1" allowOverlap="1" wp14:anchorId="3FF01A02" wp14:editId="79228A8D">
            <wp:simplePos x="0" y="0"/>
            <wp:positionH relativeFrom="column">
              <wp:posOffset>1663065</wp:posOffset>
            </wp:positionH>
            <wp:positionV relativeFrom="paragraph">
              <wp:posOffset>223520</wp:posOffset>
            </wp:positionV>
            <wp:extent cx="1961515" cy="421005"/>
            <wp:effectExtent l="0" t="0" r="0" b="0"/>
            <wp:wrapNone/>
            <wp:docPr id="261122" name="Imagem 1" descr="Texto, Carta&#10;&#10;O conteúdo gerado por IA pode estar incorreto.">
              <a:extLst xmlns:a="http://schemas.openxmlformats.org/drawingml/2006/main">
                <a:ext uri="{FF2B5EF4-FFF2-40B4-BE49-F238E27FC236}">
                  <a16:creationId xmlns:a16="http://schemas.microsoft.com/office/drawing/2014/main" id="{C6E8EA3D-27A4-499E-1DB6-8399BBDA30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22" name="Imagem 1" descr="Texto, Carta&#10;&#10;O conteúdo gerado por IA pode estar incorreto.">
                      <a:extLst>
                        <a:ext uri="{FF2B5EF4-FFF2-40B4-BE49-F238E27FC236}">
                          <a16:creationId xmlns:a16="http://schemas.microsoft.com/office/drawing/2014/main" id="{C6E8EA3D-27A4-499E-1DB6-8399BBDA305C}"/>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1515" cy="421005"/>
                    </a:xfrm>
                    <a:prstGeom prst="rect">
                      <a:avLst/>
                    </a:prstGeom>
                    <a:noFill/>
                    <a:ln>
                      <a:noFill/>
                    </a:ln>
                  </pic:spPr>
                </pic:pic>
              </a:graphicData>
            </a:graphic>
          </wp:anchor>
        </w:drawing>
      </w:r>
      <w:r w:rsidR="00F81642">
        <w:rPr>
          <w:rFonts w:ascii="Times New Roman" w:eastAsia="Times New Roman" w:hAnsi="Times New Roman" w:cs="Times New Roman"/>
          <w:sz w:val="24"/>
          <w:szCs w:val="24"/>
        </w:rPr>
        <w:t xml:space="preserve">Palácio Graccho Cardoso, Aracaju/SE, </w:t>
      </w:r>
      <w:r w:rsidR="005171EE">
        <w:rPr>
          <w:rFonts w:ascii="Times New Roman" w:eastAsia="Times New Roman" w:hAnsi="Times New Roman" w:cs="Times New Roman"/>
          <w:sz w:val="24"/>
          <w:szCs w:val="24"/>
        </w:rPr>
        <w:t>11</w:t>
      </w:r>
      <w:r w:rsidR="00F81642">
        <w:rPr>
          <w:rFonts w:ascii="Times New Roman" w:eastAsia="Times New Roman" w:hAnsi="Times New Roman" w:cs="Times New Roman"/>
          <w:sz w:val="24"/>
          <w:szCs w:val="24"/>
        </w:rPr>
        <w:t xml:space="preserve"> de </w:t>
      </w:r>
      <w:r w:rsidR="005171EE">
        <w:rPr>
          <w:rFonts w:ascii="Times New Roman" w:eastAsia="Times New Roman" w:hAnsi="Times New Roman" w:cs="Times New Roman"/>
          <w:sz w:val="24"/>
          <w:szCs w:val="24"/>
        </w:rPr>
        <w:t>março</w:t>
      </w:r>
      <w:r w:rsidR="00F81642">
        <w:rPr>
          <w:rFonts w:ascii="Times New Roman" w:eastAsia="Times New Roman" w:hAnsi="Times New Roman" w:cs="Times New Roman"/>
          <w:sz w:val="24"/>
          <w:szCs w:val="24"/>
        </w:rPr>
        <w:t xml:space="preserve"> de 202</w:t>
      </w:r>
      <w:r w:rsidR="00E70521">
        <w:rPr>
          <w:rFonts w:ascii="Times New Roman" w:eastAsia="Times New Roman" w:hAnsi="Times New Roman" w:cs="Times New Roman"/>
          <w:sz w:val="24"/>
          <w:szCs w:val="24"/>
        </w:rPr>
        <w:t>6</w:t>
      </w:r>
      <w:r w:rsidR="00F81642">
        <w:rPr>
          <w:rFonts w:ascii="Times New Roman" w:eastAsia="Times New Roman" w:hAnsi="Times New Roman" w:cs="Times New Roman"/>
          <w:sz w:val="24"/>
          <w:szCs w:val="24"/>
        </w:rPr>
        <w:t>.</w:t>
      </w:r>
    </w:p>
    <w:p w14:paraId="35FA9E74" w14:textId="77777777" w:rsidR="00292332" w:rsidRDefault="00292332">
      <w:pPr>
        <w:spacing w:before="114" w:after="114"/>
        <w:jc w:val="center"/>
        <w:rPr>
          <w:rFonts w:ascii="Times New Roman" w:eastAsia="Times New Roman" w:hAnsi="Times New Roman" w:cs="Times New Roman"/>
        </w:rPr>
      </w:pPr>
    </w:p>
    <w:p w14:paraId="6A9D99BC" w14:textId="77777777" w:rsidR="00292332" w:rsidRDefault="00F81642">
      <w:pPr>
        <w:spacing w:line="240" w:lineRule="auto"/>
        <w:jc w:val="center"/>
        <w:rPr>
          <w:sz w:val="24"/>
          <w:szCs w:val="24"/>
        </w:rPr>
      </w:pPr>
      <w:r>
        <w:rPr>
          <w:rFonts w:ascii="Times New Roman" w:hAnsi="Times New Roman"/>
          <w:b/>
          <w:sz w:val="24"/>
          <w:szCs w:val="24"/>
        </w:rPr>
        <w:t>ALEX MELO</w:t>
      </w:r>
    </w:p>
    <w:p w14:paraId="3B1FBA15" w14:textId="77777777" w:rsidR="00292332" w:rsidRDefault="00F81642">
      <w:pPr>
        <w:spacing w:line="240" w:lineRule="auto"/>
        <w:jc w:val="center"/>
        <w:rPr>
          <w:sz w:val="24"/>
          <w:szCs w:val="24"/>
        </w:rPr>
      </w:pPr>
      <w:r>
        <w:rPr>
          <w:rFonts w:ascii="Times New Roman" w:hAnsi="Times New Roman"/>
          <w:b/>
          <w:sz w:val="24"/>
          <w:szCs w:val="24"/>
        </w:rPr>
        <w:t>Vereador</w:t>
      </w:r>
    </w:p>
    <w:p w14:paraId="4B3289FA" w14:textId="77777777" w:rsidR="00292332" w:rsidRDefault="00292332">
      <w:pPr>
        <w:spacing w:line="240" w:lineRule="auto"/>
        <w:ind w:firstLine="708"/>
        <w:jc w:val="center"/>
        <w:rPr>
          <w:sz w:val="24"/>
          <w:szCs w:val="24"/>
        </w:rPr>
      </w:pPr>
    </w:p>
    <w:p w14:paraId="6CE40732" w14:textId="77777777" w:rsidR="00292332" w:rsidRDefault="00292332">
      <w:pPr>
        <w:spacing w:line="240" w:lineRule="auto"/>
        <w:rPr>
          <w:rFonts w:ascii="Times New Roman" w:hAnsi="Times New Roman"/>
          <w:b/>
          <w:sz w:val="24"/>
          <w:szCs w:val="24"/>
        </w:rPr>
      </w:pPr>
    </w:p>
    <w:p w14:paraId="4B8407FD" w14:textId="77777777" w:rsidR="003E0B84" w:rsidRDefault="003E0B84">
      <w:pPr>
        <w:spacing w:line="240" w:lineRule="auto"/>
        <w:rPr>
          <w:rFonts w:ascii="Times New Roman" w:hAnsi="Times New Roman"/>
          <w:b/>
          <w:sz w:val="24"/>
          <w:szCs w:val="24"/>
        </w:rPr>
      </w:pPr>
    </w:p>
    <w:p w14:paraId="1F99ED91" w14:textId="77777777" w:rsidR="003E0B84" w:rsidRDefault="003E0B84">
      <w:pPr>
        <w:spacing w:line="240" w:lineRule="auto"/>
        <w:rPr>
          <w:rFonts w:ascii="Times New Roman" w:hAnsi="Times New Roman"/>
          <w:b/>
          <w:sz w:val="24"/>
          <w:szCs w:val="24"/>
        </w:rPr>
      </w:pPr>
    </w:p>
    <w:p w14:paraId="02F4FF08" w14:textId="77777777" w:rsidR="00292332" w:rsidRDefault="00F81642">
      <w:pPr>
        <w:spacing w:line="240" w:lineRule="auto"/>
        <w:rPr>
          <w:sz w:val="24"/>
          <w:szCs w:val="24"/>
        </w:rPr>
      </w:pPr>
      <w:r>
        <w:rPr>
          <w:rFonts w:ascii="Times New Roman" w:hAnsi="Times New Roman"/>
          <w:b/>
          <w:sz w:val="24"/>
          <w:szCs w:val="24"/>
        </w:rPr>
        <w:t>ENDE</w:t>
      </w:r>
      <w:r w:rsidR="00512A12">
        <w:rPr>
          <w:rFonts w:ascii="Times New Roman" w:hAnsi="Times New Roman"/>
          <w:b/>
          <w:sz w:val="24"/>
          <w:szCs w:val="24"/>
        </w:rPr>
        <w:t>R</w:t>
      </w:r>
      <w:r>
        <w:rPr>
          <w:rFonts w:ascii="Times New Roman" w:hAnsi="Times New Roman"/>
          <w:b/>
          <w:sz w:val="24"/>
          <w:szCs w:val="24"/>
        </w:rPr>
        <w:t>EÇO PARA ENVIO DO REQUERIMENTO</w:t>
      </w:r>
    </w:p>
    <w:p w14:paraId="5B0CF835" w14:textId="77777777" w:rsidR="00DA1C0D" w:rsidRDefault="00DA1C0D">
      <w:pPr>
        <w:spacing w:before="57" w:after="103" w:line="240" w:lineRule="auto"/>
        <w:rPr>
          <w:rFonts w:ascii="Times New Roman" w:hAnsi="Times New Roman"/>
          <w:bCs/>
          <w:sz w:val="24"/>
          <w:szCs w:val="24"/>
        </w:rPr>
      </w:pPr>
      <w:r w:rsidRPr="00DA1C0D">
        <w:rPr>
          <w:rFonts w:ascii="Times New Roman" w:hAnsi="Times New Roman"/>
          <w:bCs/>
          <w:sz w:val="24"/>
          <w:szCs w:val="24"/>
        </w:rPr>
        <w:t xml:space="preserve">Professor Anderson dos Santos Bomfim </w:t>
      </w:r>
    </w:p>
    <w:p w14:paraId="33305F57" w14:textId="77777777" w:rsidR="00DA1C0D" w:rsidRDefault="00DA1C0D" w:rsidP="00DA1C0D">
      <w:pPr>
        <w:spacing w:before="57" w:after="103" w:line="240" w:lineRule="auto"/>
        <w:rPr>
          <w:rFonts w:ascii="Times New Roman" w:hAnsi="Times New Roman"/>
          <w:sz w:val="24"/>
          <w:szCs w:val="24"/>
        </w:rPr>
      </w:pPr>
      <w:r w:rsidRPr="00DA1C0D">
        <w:rPr>
          <w:rFonts w:ascii="Times New Roman" w:hAnsi="Times New Roman"/>
          <w:sz w:val="24"/>
          <w:szCs w:val="24"/>
        </w:rPr>
        <w:t>Rua Amapá, nº 53 – Bairro Siqueira Campos</w:t>
      </w:r>
      <w:r>
        <w:rPr>
          <w:rFonts w:ascii="Times New Roman" w:hAnsi="Times New Roman"/>
          <w:sz w:val="24"/>
          <w:szCs w:val="24"/>
        </w:rPr>
        <w:t xml:space="preserve">, </w:t>
      </w:r>
      <w:r w:rsidRPr="00DA1C0D">
        <w:rPr>
          <w:rFonts w:ascii="Times New Roman" w:hAnsi="Times New Roman"/>
          <w:sz w:val="24"/>
          <w:szCs w:val="24"/>
        </w:rPr>
        <w:t xml:space="preserve">Aracaju/SE – CEP: 49075-050 </w:t>
      </w:r>
    </w:p>
    <w:p w14:paraId="1BE51F57" w14:textId="7F9C52F9" w:rsidR="00292332" w:rsidRPr="00DA1C0D" w:rsidRDefault="00F81642" w:rsidP="00DA1C0D">
      <w:pPr>
        <w:spacing w:before="57" w:after="103" w:line="240" w:lineRule="auto"/>
        <w:rPr>
          <w:rFonts w:ascii="Times New Roman" w:hAnsi="Times New Roman"/>
          <w:sz w:val="24"/>
          <w:szCs w:val="24"/>
        </w:rPr>
      </w:pPr>
      <w:r>
        <w:rPr>
          <w:rFonts w:ascii="Times New Roman" w:hAnsi="Times New Roman"/>
          <w:sz w:val="24"/>
          <w:szCs w:val="24"/>
        </w:rPr>
        <w:t xml:space="preserve">Contato: </w:t>
      </w:r>
      <w:r w:rsidR="00DA1C0D" w:rsidRPr="00DA1C0D">
        <w:rPr>
          <w:rFonts w:ascii="Times New Roman" w:hAnsi="Times New Roman"/>
          <w:sz w:val="24"/>
          <w:szCs w:val="24"/>
        </w:rPr>
        <w:t>(79) 98858-5173 / (79) 99605-5917</w:t>
      </w:r>
      <w:r w:rsidR="00DA1C0D">
        <w:rPr>
          <w:rFonts w:ascii="Times New Roman" w:hAnsi="Times New Roman"/>
          <w:sz w:val="24"/>
          <w:szCs w:val="24"/>
        </w:rPr>
        <w:t xml:space="preserve"> - </w:t>
      </w:r>
      <w:r w:rsidR="00DA1C0D" w:rsidRPr="00DA1C0D">
        <w:rPr>
          <w:rFonts w:ascii="Times New Roman" w:hAnsi="Times New Roman"/>
          <w:sz w:val="24"/>
          <w:szCs w:val="24"/>
        </w:rPr>
        <w:t>abcabeca85@gmail.com</w:t>
      </w:r>
    </w:p>
    <w:sectPr w:rsidR="00292332" w:rsidRPr="00DA1C0D" w:rsidSect="003E0B84">
      <w:headerReference w:type="even" r:id="rId7"/>
      <w:headerReference w:type="default" r:id="rId8"/>
      <w:headerReference w:type="first" r:id="rId9"/>
      <w:pgSz w:w="11906" w:h="16838"/>
      <w:pgMar w:top="1417" w:right="1701" w:bottom="1417" w:left="1701" w:header="141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48C1B" w14:textId="77777777" w:rsidR="00683E52" w:rsidRDefault="00683E52">
      <w:pPr>
        <w:spacing w:after="0" w:line="240" w:lineRule="auto"/>
      </w:pPr>
      <w:r>
        <w:separator/>
      </w:r>
    </w:p>
  </w:endnote>
  <w:endnote w:type="continuationSeparator" w:id="0">
    <w:p w14:paraId="3BE700CF" w14:textId="77777777" w:rsidR="00683E52" w:rsidRDefault="0068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2BDC" w14:textId="77777777" w:rsidR="00683E52" w:rsidRDefault="00683E52">
      <w:pPr>
        <w:spacing w:after="0" w:line="240" w:lineRule="auto"/>
      </w:pPr>
      <w:r>
        <w:separator/>
      </w:r>
    </w:p>
  </w:footnote>
  <w:footnote w:type="continuationSeparator" w:id="0">
    <w:p w14:paraId="63C2F35B" w14:textId="77777777" w:rsidR="00683E52" w:rsidRDefault="00683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42D5" w14:textId="77777777" w:rsidR="00292332" w:rsidRDefault="0029233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491F" w14:textId="77777777" w:rsidR="00292332" w:rsidRDefault="00F81642">
    <w:pPr>
      <w:jc w:val="center"/>
      <w:rPr>
        <w:rFonts w:ascii="Arial" w:eastAsia="Arial" w:hAnsi="Arial" w:cs="Arial"/>
        <w:b/>
        <w:color w:val="000000"/>
        <w:sz w:val="24"/>
        <w:szCs w:val="24"/>
      </w:rPr>
    </w:pPr>
    <w:r>
      <w:rPr>
        <w:rFonts w:ascii="Arial" w:eastAsia="Arial" w:hAnsi="Arial" w:cs="Arial"/>
        <w:b/>
        <w:noProof/>
        <w:color w:val="000000"/>
        <w:sz w:val="24"/>
        <w:szCs w:val="24"/>
        <w:lang w:eastAsia="pt-BR"/>
      </w:rPr>
      <w:drawing>
        <wp:anchor distT="0" distB="0" distL="114300" distR="114300" simplePos="0" relativeHeight="251657216" behindDoc="0" locked="0" layoutInCell="0" allowOverlap="1" wp14:anchorId="7254DE0E" wp14:editId="3CD7A1D8">
          <wp:simplePos x="0" y="0"/>
          <wp:positionH relativeFrom="column">
            <wp:posOffset>2272030</wp:posOffset>
          </wp:positionH>
          <wp:positionV relativeFrom="paragraph">
            <wp:posOffset>24765</wp:posOffset>
          </wp:positionV>
          <wp:extent cx="781050" cy="78105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781050" cy="781050"/>
                  </a:xfrm>
                  <a:prstGeom prst="rect">
                    <a:avLst/>
                  </a:prstGeom>
                </pic:spPr>
              </pic:pic>
            </a:graphicData>
          </a:graphic>
        </wp:anchor>
      </w:drawing>
    </w:r>
  </w:p>
  <w:p w14:paraId="55A42884" w14:textId="77777777" w:rsidR="00292332" w:rsidRDefault="00292332">
    <w:pPr>
      <w:jc w:val="center"/>
      <w:rPr>
        <w:rFonts w:ascii="Arial" w:eastAsia="Arial" w:hAnsi="Arial" w:cs="Arial"/>
        <w:b/>
        <w:color w:val="000000"/>
        <w:sz w:val="24"/>
        <w:szCs w:val="24"/>
      </w:rPr>
    </w:pPr>
  </w:p>
  <w:p w14:paraId="15B33A94" w14:textId="77777777" w:rsidR="00292332" w:rsidRDefault="00292332">
    <w:pPr>
      <w:jc w:val="center"/>
      <w:rPr>
        <w:rFonts w:ascii="Arial" w:eastAsia="Arial" w:hAnsi="Arial" w:cs="Arial"/>
        <w:b/>
        <w:color w:val="000000"/>
        <w:sz w:val="24"/>
        <w:szCs w:val="24"/>
      </w:rPr>
    </w:pPr>
  </w:p>
  <w:p w14:paraId="17DB0574" w14:textId="77777777" w:rsidR="00292332" w:rsidRDefault="00F81642">
    <w:pPr>
      <w:spacing w:after="46" w:line="240" w:lineRule="auto"/>
      <w:jc w:val="center"/>
      <w:rPr>
        <w:sz w:val="20"/>
        <w:szCs w:val="20"/>
      </w:rPr>
    </w:pPr>
    <w:r>
      <w:rPr>
        <w:rFonts w:ascii="Times New Roman" w:eastAsia="Times New Roman" w:hAnsi="Times New Roman" w:cs="Times New Roman"/>
        <w:b/>
        <w:color w:val="000000"/>
        <w:sz w:val="20"/>
        <w:szCs w:val="20"/>
      </w:rPr>
      <w:t>ESTADO DE SERGIPE</w:t>
    </w:r>
  </w:p>
  <w:p w14:paraId="486CE3C5" w14:textId="77777777" w:rsidR="00292332" w:rsidRDefault="00F81642">
    <w:pPr>
      <w:spacing w:after="46" w:line="240" w:lineRule="auto"/>
      <w:jc w:val="center"/>
      <w:rPr>
        <w:sz w:val="20"/>
        <w:szCs w:val="20"/>
      </w:rPr>
    </w:pPr>
    <w:r>
      <w:rPr>
        <w:rFonts w:ascii="Times New Roman" w:eastAsia="Times New Roman" w:hAnsi="Times New Roman" w:cs="Times New Roman"/>
        <w:b/>
        <w:color w:val="000000"/>
        <w:sz w:val="20"/>
        <w:szCs w:val="20"/>
      </w:rPr>
      <w:t>CÂMARA MUNICIPAL DE ARACAJU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8D15" w14:textId="77777777" w:rsidR="00292332" w:rsidRDefault="00F81642">
    <w:pPr>
      <w:jc w:val="center"/>
      <w:rPr>
        <w:rFonts w:ascii="Arial" w:eastAsia="Arial" w:hAnsi="Arial" w:cs="Arial"/>
        <w:b/>
        <w:color w:val="000000"/>
        <w:sz w:val="24"/>
        <w:szCs w:val="24"/>
      </w:rPr>
    </w:pPr>
    <w:r>
      <w:rPr>
        <w:rFonts w:ascii="Arial" w:eastAsia="Arial" w:hAnsi="Arial" w:cs="Arial"/>
        <w:b/>
        <w:noProof/>
        <w:color w:val="000000"/>
        <w:sz w:val="24"/>
        <w:szCs w:val="24"/>
        <w:lang w:eastAsia="pt-BR"/>
      </w:rPr>
      <w:drawing>
        <wp:anchor distT="0" distB="0" distL="114300" distR="114300" simplePos="0" relativeHeight="251658240" behindDoc="0" locked="0" layoutInCell="0" allowOverlap="1" wp14:anchorId="37689E61" wp14:editId="4390D0F2">
          <wp:simplePos x="0" y="0"/>
          <wp:positionH relativeFrom="column">
            <wp:posOffset>2272030</wp:posOffset>
          </wp:positionH>
          <wp:positionV relativeFrom="paragraph">
            <wp:posOffset>24765</wp:posOffset>
          </wp:positionV>
          <wp:extent cx="781050" cy="781050"/>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781050" cy="781050"/>
                  </a:xfrm>
                  <a:prstGeom prst="rect">
                    <a:avLst/>
                  </a:prstGeom>
                </pic:spPr>
              </pic:pic>
            </a:graphicData>
          </a:graphic>
        </wp:anchor>
      </w:drawing>
    </w:r>
  </w:p>
  <w:p w14:paraId="535F44FB" w14:textId="77777777" w:rsidR="00292332" w:rsidRDefault="00292332">
    <w:pPr>
      <w:jc w:val="center"/>
      <w:rPr>
        <w:rFonts w:ascii="Arial" w:eastAsia="Arial" w:hAnsi="Arial" w:cs="Arial"/>
        <w:b/>
        <w:color w:val="000000"/>
        <w:sz w:val="24"/>
        <w:szCs w:val="24"/>
      </w:rPr>
    </w:pPr>
  </w:p>
  <w:p w14:paraId="08E62FAC" w14:textId="77777777" w:rsidR="00292332" w:rsidRDefault="00292332">
    <w:pPr>
      <w:jc w:val="center"/>
      <w:rPr>
        <w:rFonts w:ascii="Arial" w:eastAsia="Arial" w:hAnsi="Arial" w:cs="Arial"/>
        <w:b/>
        <w:color w:val="000000"/>
        <w:sz w:val="24"/>
        <w:szCs w:val="24"/>
      </w:rPr>
    </w:pPr>
  </w:p>
  <w:p w14:paraId="01BF8ED6" w14:textId="77777777" w:rsidR="00292332" w:rsidRDefault="00F81642">
    <w:pPr>
      <w:spacing w:after="46" w:line="240" w:lineRule="auto"/>
      <w:jc w:val="center"/>
      <w:rPr>
        <w:sz w:val="20"/>
        <w:szCs w:val="20"/>
      </w:rPr>
    </w:pPr>
    <w:r>
      <w:rPr>
        <w:rFonts w:ascii="Times New Roman" w:eastAsia="Times New Roman" w:hAnsi="Times New Roman" w:cs="Times New Roman"/>
        <w:b/>
        <w:color w:val="000000"/>
        <w:sz w:val="20"/>
        <w:szCs w:val="20"/>
      </w:rPr>
      <w:t>ESTADO DE SERGIPE</w:t>
    </w:r>
  </w:p>
  <w:p w14:paraId="2CD767CF" w14:textId="77777777" w:rsidR="00292332" w:rsidRDefault="00F81642">
    <w:pPr>
      <w:spacing w:after="46" w:line="240" w:lineRule="auto"/>
      <w:jc w:val="center"/>
      <w:rPr>
        <w:sz w:val="20"/>
        <w:szCs w:val="20"/>
      </w:rPr>
    </w:pPr>
    <w:r>
      <w:rPr>
        <w:rFonts w:ascii="Times New Roman" w:eastAsia="Times New Roman" w:hAnsi="Times New Roman" w:cs="Times New Roman"/>
        <w:b/>
        <w:color w:val="000000"/>
        <w:sz w:val="20"/>
        <w:szCs w:val="20"/>
      </w:rPr>
      <w:t>CÂMARA MUNICIPAL DE ARACAJU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32"/>
    <w:rsid w:val="00292332"/>
    <w:rsid w:val="003E0B84"/>
    <w:rsid w:val="00512A12"/>
    <w:rsid w:val="005171EE"/>
    <w:rsid w:val="00683E52"/>
    <w:rsid w:val="00805A88"/>
    <w:rsid w:val="0084376F"/>
    <w:rsid w:val="00983303"/>
    <w:rsid w:val="00C9756F"/>
    <w:rsid w:val="00D94801"/>
    <w:rsid w:val="00DA1C0D"/>
    <w:rsid w:val="00E70521"/>
    <w:rsid w:val="00ED286F"/>
    <w:rsid w:val="00F8164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A018"/>
  <w15:docId w15:val="{77F54C49-88B1-7C4C-8F15-18FA11CB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456E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456E74"/>
    <w:rPr>
      <w:rFonts w:asciiTheme="majorHAnsi" w:eastAsiaTheme="majorEastAsia" w:hAnsiTheme="majorHAnsi" w:cstheme="majorBidi"/>
      <w:color w:val="2E74B5" w:themeColor="accent1" w:themeShade="BF"/>
      <w:sz w:val="32"/>
      <w:szCs w:val="32"/>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CabealhoeRodap">
    <w:name w:val="Cabeçalho e Rodapé"/>
    <w:basedOn w:val="Normal"/>
    <w:qFormat/>
    <w:pPr>
      <w:suppressLineNumbers/>
      <w:tabs>
        <w:tab w:val="center" w:pos="4252"/>
        <w:tab w:val="right" w:pos="8504"/>
      </w:tabs>
    </w:pPr>
  </w:style>
  <w:style w:type="paragraph" w:styleId="Cabealho">
    <w:name w:val="header"/>
    <w:basedOn w:val="CabealhoeRodap"/>
  </w:style>
  <w:style w:type="paragraph" w:styleId="NormalWeb">
    <w:name w:val="Normal (Web)"/>
    <w:basedOn w:val="Normal"/>
    <w:uiPriority w:val="99"/>
    <w:semiHidden/>
    <w:unhideWhenUsed/>
    <w:rsid w:val="003E0B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189920">
      <w:bodyDiv w:val="1"/>
      <w:marLeft w:val="0"/>
      <w:marRight w:val="0"/>
      <w:marTop w:val="0"/>
      <w:marBottom w:val="0"/>
      <w:divBdr>
        <w:top w:val="none" w:sz="0" w:space="0" w:color="auto"/>
        <w:left w:val="none" w:sz="0" w:space="0" w:color="auto"/>
        <w:bottom w:val="none" w:sz="0" w:space="0" w:color="auto"/>
        <w:right w:val="none" w:sz="0" w:space="0" w:color="auto"/>
      </w:divBdr>
    </w:div>
    <w:div w:id="1859849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1609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dc:creator>
  <dc:description/>
  <cp:lastModifiedBy>salvelinamoraesdossantos@gmail.com</cp:lastModifiedBy>
  <cp:revision>3</cp:revision>
  <cp:lastPrinted>2026-03-12T18:21:00Z</cp:lastPrinted>
  <dcterms:created xsi:type="dcterms:W3CDTF">2026-03-12T18:21:00Z</dcterms:created>
  <dcterms:modified xsi:type="dcterms:W3CDTF">2026-03-12T18:22:00Z</dcterms:modified>
  <dc:language>pt-BR</dc:language>
</cp:coreProperties>
</file>