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3687" w14:textId="77777777" w:rsidR="00012AA6" w:rsidRDefault="00012AA6">
      <w:pPr>
        <w:spacing w:line="360" w:lineRule="auto"/>
      </w:pPr>
    </w:p>
    <w:p w14:paraId="0B439969" w14:textId="77777777" w:rsidR="00012AA6" w:rsidRDefault="00000000">
      <w:pPr>
        <w:spacing w:line="360" w:lineRule="auto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3B6105BF" w14:textId="77777777" w:rsidR="00012AA6" w:rsidRDefault="00012AA6">
      <w:pPr>
        <w:spacing w:line="360" w:lineRule="auto"/>
        <w:rPr>
          <w:sz w:val="24"/>
          <w:szCs w:val="24"/>
        </w:rPr>
      </w:pPr>
    </w:p>
    <w:p w14:paraId="1426377F" w14:textId="217CAB6E" w:rsidR="00012AA6" w:rsidRDefault="00000000">
      <w:pPr>
        <w:spacing w:line="360" w:lineRule="auto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Assunto: Solicitação de </w:t>
      </w:r>
      <w:r w:rsidR="00123831">
        <w:rPr>
          <w:b/>
          <w:bCs/>
          <w:iCs/>
          <w:sz w:val="24"/>
          <w:szCs w:val="24"/>
        </w:rPr>
        <w:t>limpeza em via pública</w:t>
      </w:r>
      <w:r>
        <w:rPr>
          <w:b/>
          <w:bCs/>
          <w:iCs/>
          <w:sz w:val="24"/>
          <w:szCs w:val="24"/>
        </w:rPr>
        <w:t>.</w:t>
      </w:r>
    </w:p>
    <w:p w14:paraId="192BC514" w14:textId="77777777" w:rsidR="00012AA6" w:rsidRDefault="00012AA6">
      <w:pPr>
        <w:spacing w:line="360" w:lineRule="auto"/>
        <w:jc w:val="both"/>
        <w:rPr>
          <w:b/>
          <w:bCs/>
          <w:iCs/>
          <w:sz w:val="24"/>
          <w:szCs w:val="24"/>
        </w:rPr>
      </w:pPr>
    </w:p>
    <w:p w14:paraId="3F343DBF" w14:textId="77777777" w:rsidR="00012AA6" w:rsidRDefault="00000000">
      <w:pPr>
        <w:spacing w:line="360" w:lineRule="auto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Senhor Presidente,</w:t>
      </w:r>
    </w:p>
    <w:p w14:paraId="5231AC0A" w14:textId="77777777" w:rsidR="00012AA6" w:rsidRDefault="00012AA6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56A1EBCD" w14:textId="002A6F6D" w:rsidR="00012AA6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as condições inadequadas em que se encontra a </w:t>
      </w:r>
      <w:r w:rsidR="00123831">
        <w:rPr>
          <w:iCs/>
          <w:sz w:val="24"/>
          <w:szCs w:val="24"/>
        </w:rPr>
        <w:t>rua João Batista Perez Garcia Moreno</w:t>
      </w:r>
      <w:r>
        <w:rPr>
          <w:iCs/>
          <w:sz w:val="24"/>
          <w:szCs w:val="24"/>
        </w:rPr>
        <w:t xml:space="preserve">, localizada no bairro </w:t>
      </w:r>
      <w:r w:rsidR="00123831">
        <w:rPr>
          <w:iCs/>
          <w:sz w:val="24"/>
          <w:szCs w:val="24"/>
        </w:rPr>
        <w:t>17 de março</w:t>
      </w:r>
      <w:r>
        <w:rPr>
          <w:iCs/>
          <w:sz w:val="24"/>
          <w:szCs w:val="24"/>
        </w:rPr>
        <w:t>, CEP 4900</w:t>
      </w:r>
      <w:r w:rsidR="00123831">
        <w:rPr>
          <w:iCs/>
          <w:sz w:val="24"/>
          <w:szCs w:val="24"/>
        </w:rPr>
        <w:t>3</w:t>
      </w:r>
      <w:r>
        <w:rPr>
          <w:iCs/>
          <w:sz w:val="24"/>
          <w:szCs w:val="24"/>
        </w:rPr>
        <w:t>-</w:t>
      </w:r>
      <w:r w:rsidR="00123831">
        <w:rPr>
          <w:iCs/>
          <w:sz w:val="24"/>
          <w:szCs w:val="24"/>
        </w:rPr>
        <w:t>352</w:t>
      </w:r>
      <w:r>
        <w:rPr>
          <w:iCs/>
          <w:sz w:val="24"/>
          <w:szCs w:val="24"/>
        </w:rPr>
        <w:t xml:space="preserve">, em razão da necessidade de serviços de </w:t>
      </w:r>
      <w:r w:rsidR="00123831">
        <w:rPr>
          <w:iCs/>
          <w:sz w:val="24"/>
          <w:szCs w:val="24"/>
        </w:rPr>
        <w:t>limpeza em via pública</w:t>
      </w:r>
      <w:r>
        <w:rPr>
          <w:iCs/>
          <w:sz w:val="24"/>
          <w:szCs w:val="24"/>
        </w:rPr>
        <w:t xml:space="preserve">; </w:t>
      </w:r>
    </w:p>
    <w:p w14:paraId="1CDFEE18" w14:textId="77777777" w:rsidR="00012AA6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Considerando que tal situação tem prejudicado o bem-estar, a salubridade e a segurança dos moradores e transeuntes da localidade; </w:t>
      </w:r>
    </w:p>
    <w:p w14:paraId="55BDC14B" w14:textId="77777777" w:rsidR="00012AA6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>Considerando, ainda, que compete ao Poder Legislativo Municipal fiscalizar e propor melhorias que beneficiem a sociedade;</w:t>
      </w:r>
    </w:p>
    <w:p w14:paraId="6BAD4B63" w14:textId="77777777" w:rsidR="00012AA6" w:rsidRDefault="00000000">
      <w:pPr>
        <w:spacing w:line="360" w:lineRule="auto"/>
        <w:ind w:firstLine="708"/>
        <w:jc w:val="both"/>
      </w:pPr>
      <w:r>
        <w:rPr>
          <w:iCs/>
          <w:sz w:val="24"/>
          <w:szCs w:val="24"/>
        </w:rPr>
        <w:tab/>
        <w:t xml:space="preserve">Indico à Mesa, na forma regimental e após ouvido o Plenário, que a presente solicitação seja encaminhada ao senhor Hugo </w:t>
      </w:r>
      <w:proofErr w:type="spellStart"/>
      <w:r>
        <w:rPr>
          <w:iCs/>
          <w:sz w:val="24"/>
          <w:szCs w:val="24"/>
        </w:rPr>
        <w:t>Esoj</w:t>
      </w:r>
      <w:proofErr w:type="spellEnd"/>
      <w:r>
        <w:rPr>
          <w:iCs/>
          <w:sz w:val="24"/>
          <w:szCs w:val="24"/>
        </w:rPr>
        <w:t xml:space="preserve"> dos Santos, presidente da Empresa Municipal de Serviços Urbanos (</w:t>
      </w:r>
      <w:proofErr w:type="spellStart"/>
      <w:r>
        <w:rPr>
          <w:iCs/>
          <w:sz w:val="24"/>
          <w:szCs w:val="24"/>
        </w:rPr>
        <w:t>Emsurb</w:t>
      </w:r>
      <w:proofErr w:type="spellEnd"/>
      <w:r>
        <w:rPr>
          <w:iCs/>
          <w:sz w:val="24"/>
          <w:szCs w:val="24"/>
        </w:rPr>
        <w:t>), para que sejam adotadas as providências necessárias à melhoria da via em questão.</w:t>
      </w:r>
    </w:p>
    <w:p w14:paraId="7231F971" w14:textId="77777777" w:rsidR="00012AA6" w:rsidRDefault="00012AA6">
      <w:pPr>
        <w:spacing w:line="360" w:lineRule="auto"/>
        <w:ind w:firstLine="708"/>
        <w:jc w:val="both"/>
        <w:rPr>
          <w:iCs/>
          <w:sz w:val="24"/>
          <w:szCs w:val="24"/>
        </w:rPr>
      </w:pPr>
    </w:p>
    <w:p w14:paraId="023B5439" w14:textId="77777777" w:rsidR="00012AA6" w:rsidRDefault="00012AA6">
      <w:pPr>
        <w:pStyle w:val="Corpodetexto21"/>
        <w:jc w:val="center"/>
        <w:rPr>
          <w:sz w:val="24"/>
          <w:szCs w:val="24"/>
        </w:rPr>
      </w:pPr>
    </w:p>
    <w:p w14:paraId="391ABF09" w14:textId="77777777" w:rsidR="00012AA6" w:rsidRDefault="00012AA6">
      <w:pPr>
        <w:pStyle w:val="Corpodetexto21"/>
        <w:jc w:val="center"/>
        <w:rPr>
          <w:sz w:val="24"/>
          <w:szCs w:val="24"/>
        </w:rPr>
      </w:pPr>
    </w:p>
    <w:p w14:paraId="521F9C2E" w14:textId="5661798A" w:rsidR="00012AA6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123831">
        <w:rPr>
          <w:sz w:val="24"/>
          <w:szCs w:val="24"/>
        </w:rPr>
        <w:t>4</w:t>
      </w:r>
      <w:r>
        <w:rPr>
          <w:sz w:val="24"/>
          <w:szCs w:val="24"/>
        </w:rPr>
        <w:t xml:space="preserve"> de março de 2026.</w:t>
      </w:r>
    </w:p>
    <w:p w14:paraId="21B76E60" w14:textId="77777777" w:rsidR="00012AA6" w:rsidRDefault="00012AA6">
      <w:pPr>
        <w:pStyle w:val="Corpodetexto21"/>
        <w:jc w:val="center"/>
        <w:rPr>
          <w:sz w:val="24"/>
          <w:szCs w:val="24"/>
        </w:rPr>
      </w:pPr>
    </w:p>
    <w:p w14:paraId="15120E4D" w14:textId="77777777" w:rsidR="00012AA6" w:rsidRDefault="00012AA6">
      <w:pPr>
        <w:pStyle w:val="Corpodetexto21"/>
        <w:jc w:val="center"/>
        <w:rPr>
          <w:sz w:val="24"/>
          <w:szCs w:val="24"/>
        </w:rPr>
      </w:pPr>
    </w:p>
    <w:p w14:paraId="70BB6701" w14:textId="77777777" w:rsidR="00012AA6" w:rsidRDefault="00012AA6">
      <w:pPr>
        <w:jc w:val="center"/>
        <w:rPr>
          <w:sz w:val="24"/>
          <w:szCs w:val="24"/>
        </w:rPr>
      </w:pPr>
    </w:p>
    <w:p w14:paraId="606B72B2" w14:textId="77777777" w:rsidR="00012AA6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AC93155" wp14:editId="63763E0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A367C91" wp14:editId="2755A157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EEB5" w14:textId="77777777" w:rsidR="00012AA6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0" distR="0" simplePos="0" relativeHeight="4" behindDoc="0" locked="0" layoutInCell="0" allowOverlap="1" wp14:anchorId="1B1B5834" wp14:editId="0313955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5" behindDoc="0" locked="0" layoutInCell="0" allowOverlap="1" wp14:anchorId="2153F069" wp14:editId="2C3AB78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6" behindDoc="0" locked="0" layoutInCell="0" allowOverlap="1" wp14:anchorId="639F762E" wp14:editId="7785AF2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5E9C7ED2" wp14:editId="34BA259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0" distR="0" simplePos="0" relativeHeight="8" behindDoc="0" locked="0" layoutInCell="0" allowOverlap="1" wp14:anchorId="6441E461" wp14:editId="4EE3501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159A3" w14:textId="77777777" w:rsidR="00012AA6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27F8B1C9" w14:textId="77777777" w:rsidR="00012AA6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012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AA5E" w14:textId="77777777" w:rsidR="00F656D8" w:rsidRDefault="00F656D8">
      <w:r>
        <w:separator/>
      </w:r>
    </w:p>
  </w:endnote>
  <w:endnote w:type="continuationSeparator" w:id="0">
    <w:p w14:paraId="477A12DF" w14:textId="77777777" w:rsidR="00F656D8" w:rsidRDefault="00F6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1131" w14:textId="77777777" w:rsidR="00012AA6" w:rsidRDefault="00012A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DF8" w14:textId="77777777" w:rsidR="00012AA6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42F92972" w14:textId="77777777" w:rsidR="00012AA6" w:rsidRDefault="00012AA6">
    <w:pPr>
      <w:pStyle w:val="Rodap"/>
      <w:jc w:val="center"/>
      <w:rPr>
        <w:b/>
        <w:sz w:val="24"/>
      </w:rPr>
    </w:pPr>
  </w:p>
  <w:p w14:paraId="6BB7D90C" w14:textId="77777777" w:rsidR="00012AA6" w:rsidRDefault="00012AA6">
    <w:pPr>
      <w:pStyle w:val="Rodap"/>
      <w:jc w:val="center"/>
      <w:rPr>
        <w:b/>
        <w:sz w:val="24"/>
      </w:rPr>
    </w:pPr>
  </w:p>
  <w:p w14:paraId="070E8B03" w14:textId="77777777" w:rsidR="00012AA6" w:rsidRDefault="00012AA6">
    <w:pPr>
      <w:pStyle w:val="Rodap"/>
      <w:jc w:val="center"/>
      <w:rPr>
        <w:b/>
        <w:sz w:val="24"/>
      </w:rPr>
    </w:pPr>
  </w:p>
  <w:p w14:paraId="53F7AA0F" w14:textId="77777777" w:rsidR="00012AA6" w:rsidRDefault="00012AA6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EC9E" w14:textId="77777777" w:rsidR="00012AA6" w:rsidRDefault="00000000">
    <w:pPr>
      <w:pStyle w:val="Rodap"/>
      <w:jc w:val="center"/>
      <w:rPr>
        <w:bCs/>
        <w:szCs w:val="16"/>
      </w:rPr>
    </w:pPr>
    <w:r>
      <w:rPr>
        <w:bCs/>
        <w:szCs w:val="16"/>
      </w:rPr>
      <w:t>Praça Olímpio Campos, 74 – Centro. CEP 49010-010 – Telefone 2107-4800</w:t>
    </w:r>
  </w:p>
  <w:p w14:paraId="30CE5273" w14:textId="77777777" w:rsidR="00012AA6" w:rsidRDefault="00012AA6">
    <w:pPr>
      <w:pStyle w:val="Rodap"/>
      <w:jc w:val="center"/>
      <w:rPr>
        <w:b/>
        <w:sz w:val="24"/>
      </w:rPr>
    </w:pPr>
  </w:p>
  <w:p w14:paraId="763DD2BA" w14:textId="77777777" w:rsidR="00012AA6" w:rsidRDefault="00012AA6">
    <w:pPr>
      <w:pStyle w:val="Rodap"/>
      <w:jc w:val="center"/>
      <w:rPr>
        <w:b/>
        <w:sz w:val="24"/>
      </w:rPr>
    </w:pPr>
  </w:p>
  <w:p w14:paraId="3CCA1851" w14:textId="77777777" w:rsidR="00012AA6" w:rsidRDefault="00012AA6">
    <w:pPr>
      <w:pStyle w:val="Rodap"/>
      <w:jc w:val="center"/>
      <w:rPr>
        <w:b/>
        <w:sz w:val="24"/>
      </w:rPr>
    </w:pPr>
  </w:p>
  <w:p w14:paraId="3013A0E3" w14:textId="77777777" w:rsidR="00012AA6" w:rsidRDefault="00012AA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BB36" w14:textId="77777777" w:rsidR="00F656D8" w:rsidRDefault="00F656D8">
      <w:r>
        <w:separator/>
      </w:r>
    </w:p>
  </w:footnote>
  <w:footnote w:type="continuationSeparator" w:id="0">
    <w:p w14:paraId="544C0D1D" w14:textId="77777777" w:rsidR="00F656D8" w:rsidRDefault="00F6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D5BA" w14:textId="77777777" w:rsidR="00012AA6" w:rsidRDefault="00012A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3DE5" w14:textId="4C2B5B14" w:rsidR="00012AA6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4223AEDA" wp14:editId="6DF7B2B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76359C07" id="_x0000_tole_rId1" o:spid="_x0000_s1026" style="position:absolute;margin-left:0;margin-top:.05pt;width:50pt;height:50pt;z-index:-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F457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90084C" wp14:editId="2A2AEF4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0284446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2A040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7A9B2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4142846" r:id="rId2"/>
      </w:object>
    </w:r>
  </w:p>
  <w:p w14:paraId="545242CC" w14:textId="77777777" w:rsidR="00012AA6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72D96652" w14:textId="77777777" w:rsidR="00012AA6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6A29" w14:textId="52864D10" w:rsidR="00012AA6" w:rsidRDefault="00000000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2C7A0424" wp14:editId="5FFDA8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BC140E7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F457D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7C5AB" wp14:editId="7FB4B4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94275115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35DB7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F457DC">
      <w:rPr>
        <w:noProof/>
      </w:rPr>
      <w:drawing>
        <wp:inline distT="0" distB="0" distL="0" distR="0" wp14:anchorId="0DD6F622" wp14:editId="4C685B8D">
          <wp:extent cx="904875" cy="904875"/>
          <wp:effectExtent l="0" t="0" r="0" b="0"/>
          <wp:docPr id="55910879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BC28B98" w14:textId="77777777" w:rsidR="00012AA6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14:paraId="71724B37" w14:textId="77777777" w:rsidR="00012AA6" w:rsidRDefault="00000000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0A0"/>
    <w:multiLevelType w:val="multilevel"/>
    <w:tmpl w:val="5E1AA4D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33283"/>
    <w:multiLevelType w:val="multilevel"/>
    <w:tmpl w:val="107E1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7255711">
    <w:abstractNumId w:val="0"/>
  </w:num>
  <w:num w:numId="2" w16cid:durableId="34086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A6"/>
    <w:rsid w:val="00012AA6"/>
    <w:rsid w:val="000901DE"/>
    <w:rsid w:val="00123831"/>
    <w:rsid w:val="00991890"/>
    <w:rsid w:val="00E30C58"/>
    <w:rsid w:val="00F457DC"/>
    <w:rsid w:val="00F6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6C86B"/>
  <w15:docId w15:val="{2524D497-C816-473B-B52F-AC99F831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7CFB-AA0C-4F87-B90E-835F5CCE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>*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2026-02-27T10:08:00Z</cp:lastPrinted>
  <dcterms:created xsi:type="dcterms:W3CDTF">2026-03-04T18:21:00Z</dcterms:created>
  <dcterms:modified xsi:type="dcterms:W3CDTF">2026-03-04T18:21:00Z</dcterms:modified>
  <dc:language>pt-BR</dc:language>
</cp:coreProperties>
</file>