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INDICAÇÃO Nº /2026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Autoria: </w:t>
      </w:r>
      <w:r>
        <w:rPr>
          <w:b/>
          <w:sz w:val="24"/>
          <w:szCs w:val="24"/>
        </w:rPr>
        <w:t>Vereador Sgt. Byron Estrelas do Mar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171" w:after="171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widowControl/>
        <w:suppressAutoHyphens w:val="false"/>
        <w:bidi w:val="0"/>
        <w:spacing w:lineRule="auto" w:line="360" w:before="114" w:after="114"/>
        <w:ind w:firstLine="1417" w:left="0" w:right="0"/>
        <w:jc w:val="both"/>
        <w:rPr/>
      </w:pPr>
      <w:r>
        <w:rPr/>
        <w:t xml:space="preserve">Indico à mesa, nos termos </w:t>
      </w:r>
      <w:r>
        <w:rPr/>
        <w:t>r</w:t>
      </w:r>
      <w:r>
        <w:rPr/>
        <w:t xml:space="preserve">egimentais e após ouvido o Plenário, que </w:t>
      </w:r>
      <w:r>
        <w:rPr/>
        <w:t xml:space="preserve">a presente solicitação </w:t>
      </w:r>
      <w:r>
        <w:rPr/>
        <w:t xml:space="preserve">seja encaminhada </w:t>
      </w:r>
      <w:r>
        <w:rPr/>
        <w:t>ao senhor</w:t>
      </w:r>
      <w:r>
        <w:rPr/>
        <w:t xml:space="preserve"> </w:t>
      </w:r>
      <w:r>
        <w:rPr>
          <w:rStyle w:val="Strong"/>
          <w:b w:val="false"/>
        </w:rPr>
        <w:t>Nelson Felipe da Silva Filho</w:t>
      </w:r>
      <w:r>
        <w:rPr/>
        <w:t xml:space="preserve">, </w:t>
      </w:r>
      <w:r>
        <w:rPr/>
        <w:t>p</w:t>
      </w:r>
      <w:r>
        <w:rPr/>
        <w:t xml:space="preserve">residente da Superintendência Municipal de Transportes e Trânsito (SMTT), </w:t>
      </w:r>
      <w:r>
        <w:rPr/>
        <w:t xml:space="preserve">para que adote as </w:t>
      </w:r>
      <w:r>
        <w:rPr/>
        <w:t xml:space="preserve">providências </w:t>
      </w:r>
      <w:r>
        <w:rPr/>
        <w:t>necessárias à</w:t>
      </w:r>
      <w:r>
        <w:rPr>
          <w:b/>
        </w:rPr>
        <w:t xml:space="preserve"> </w:t>
      </w:r>
      <w:r>
        <w:rPr>
          <w:rStyle w:val="Strong"/>
          <w:b w:val="false"/>
        </w:rPr>
        <w:t>implantação de sinalização semafórica</w:t>
      </w:r>
      <w:r>
        <w:rPr>
          <w:b w:val="false"/>
          <w:bCs w:val="false"/>
        </w:rPr>
        <w:t xml:space="preserve">, </w:t>
      </w:r>
      <w:r>
        <w:rPr>
          <w:b w:val="false"/>
          <w:bCs w:val="false"/>
        </w:rPr>
        <w:t xml:space="preserve">à </w:t>
      </w:r>
      <w:r>
        <w:rPr>
          <w:rStyle w:val="Strong"/>
          <w:b w:val="false"/>
        </w:rPr>
        <w:t>melhoria da sinalização viária</w:t>
      </w:r>
      <w:r>
        <w:rPr>
          <w:b/>
        </w:rPr>
        <w:t xml:space="preserve"> </w:t>
      </w:r>
      <w:r>
        <w:rPr/>
        <w:t>e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à </w:t>
      </w:r>
      <w:r>
        <w:rPr>
          <w:rStyle w:val="Strong"/>
          <w:b w:val="false"/>
        </w:rPr>
        <w:t>revitalização das faixas de pedestres</w:t>
      </w:r>
      <w:r>
        <w:rPr>
          <w:b/>
        </w:rPr>
        <w:t xml:space="preserve"> </w:t>
      </w:r>
      <w:r>
        <w:rPr/>
        <w:t>nas</w:t>
      </w:r>
      <w:r>
        <w:rPr>
          <w:b/>
        </w:rPr>
        <w:t xml:space="preserve"> </w:t>
      </w:r>
      <w:r>
        <w:rPr>
          <w:b w:val="false"/>
          <w:bCs w:val="false"/>
        </w:rPr>
        <w:t>r</w:t>
      </w:r>
      <w:r>
        <w:rPr>
          <w:rStyle w:val="Strong"/>
          <w:b w:val="false"/>
        </w:rPr>
        <w:t xml:space="preserve">uas 37 e 38 do </w:t>
      </w:r>
      <w:r>
        <w:rPr>
          <w:rStyle w:val="Strong"/>
          <w:b w:val="false"/>
        </w:rPr>
        <w:t>c</w:t>
      </w:r>
      <w:r>
        <w:rPr>
          <w:rStyle w:val="Strong"/>
          <w:b w:val="false"/>
        </w:rPr>
        <w:t>onjunto Paraíso Sul</w:t>
      </w:r>
      <w:r>
        <w:rPr>
          <w:b w:val="false"/>
          <w:bCs w:val="false"/>
        </w:rPr>
        <w:t>,</w:t>
      </w:r>
      <w:r>
        <w:rPr>
          <w:b/>
        </w:rPr>
        <w:t xml:space="preserve"> </w:t>
      </w:r>
      <w:r>
        <w:rPr/>
        <w:t>no</w:t>
      </w:r>
      <w:r>
        <w:rPr>
          <w:b/>
        </w:rPr>
        <w:t xml:space="preserve"> </w:t>
      </w:r>
      <w:r>
        <w:rPr>
          <w:b w:val="false"/>
          <w:bCs w:val="false"/>
        </w:rPr>
        <w:t>b</w:t>
      </w:r>
      <w:r>
        <w:rPr>
          <w:rStyle w:val="Strong"/>
          <w:b w:val="false"/>
        </w:rPr>
        <w:t>airro Santa Maria</w:t>
      </w:r>
      <w:r>
        <w:rPr>
          <w:b/>
        </w:rPr>
        <w:t xml:space="preserve">, </w:t>
      </w:r>
      <w:r>
        <w:rPr/>
        <w:t xml:space="preserve">bem como na </w:t>
      </w:r>
      <w:r>
        <w:rPr/>
        <w:t>a</w:t>
      </w:r>
      <w:r>
        <w:rPr>
          <w:rStyle w:val="Strong"/>
          <w:b w:val="false"/>
        </w:rPr>
        <w:t>venida Juarez Conrado</w:t>
      </w:r>
      <w:r>
        <w:rPr/>
        <w:t>, neste município de Aracaju/SE.</w:t>
      </w:r>
    </w:p>
    <w:p>
      <w:pPr>
        <w:pStyle w:val="NormalWeb"/>
        <w:widowControl/>
        <w:suppressAutoHyphens w:val="false"/>
        <w:bidi w:val="0"/>
        <w:spacing w:lineRule="auto" w:line="360" w:before="0" w:after="0"/>
        <w:ind w:firstLine="1417" w:left="0" w:right="0"/>
        <w:jc w:val="both"/>
        <w:rPr/>
      </w:pPr>
      <w:r>
        <w:rPr/>
        <w:t xml:space="preserve">As  intervenções solicitadas mostram-se necessárias em razão da circulação intensa de veículos e pedestres nas referidas vias, o  que demanda a adoção de medidas que promovam maior organização do tráfego e redução de riscos de acidentes. </w:t>
      </w:r>
    </w:p>
    <w:p>
      <w:pPr>
        <w:pStyle w:val="NormalWeb"/>
        <w:widowControl/>
        <w:suppressAutoHyphens w:val="false"/>
        <w:bidi w:val="0"/>
        <w:spacing w:lineRule="auto" w:line="360" w:before="109" w:after="109"/>
        <w:ind w:hanging="0" w:left="0" w:right="0"/>
        <w:jc w:val="both"/>
        <w:rPr/>
      </w:pPr>
      <w:r>
        <w:rPr/>
        <w:tab/>
        <w:tab/>
        <w:t>Diante do exposto, solici</w:t>
      </w:r>
      <w:r>
        <w:rPr/>
        <w:t>ta-se</w:t>
      </w:r>
      <w:r>
        <w:rPr/>
        <w:t xml:space="preserve"> a realização de </w:t>
      </w:r>
      <w:r>
        <w:rPr>
          <w:rStyle w:val="Strong"/>
        </w:rPr>
        <w:t>vistoria técnica</w:t>
      </w:r>
      <w:r>
        <w:rPr/>
        <w:t xml:space="preserve"> e, sendo possível, a execução das </w:t>
      </w:r>
      <w:r>
        <w:rPr/>
        <w:t xml:space="preserve">referidas </w:t>
      </w:r>
      <w:r>
        <w:rPr/>
        <w:t xml:space="preserve">intervenções, com </w:t>
      </w:r>
      <w:r>
        <w:rPr/>
        <w:t>o objetivo de</w:t>
      </w:r>
      <w:r>
        <w:rPr/>
        <w:t xml:space="preserve"> garantir maior segurança viária, aprimorar a mobilidade urbana e contribuir para a melhoria da qualidade de vida </w:t>
      </w:r>
      <w:r>
        <w:rPr/>
        <w:t>da</w:t>
      </w:r>
      <w:r>
        <w:rPr/>
        <w:t xml:space="preserve"> população </w:t>
      </w:r>
      <w:r>
        <w:rPr/>
        <w:t>local</w:t>
      </w:r>
      <w:r>
        <w:rPr/>
        <w:t>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Palácio Graccho Cardoso, Aracaju, 3 de fevereiro de 2026.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1457325" cy="83502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Byron Virgílio dos Santos Silva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 – C</w:t>
    </w:r>
    <w:r>
      <w:rPr>
        <w:b w:val="false"/>
        <w:bCs w:val="false"/>
        <w:sz w:val="20"/>
        <w:szCs w:val="20"/>
      </w:rPr>
      <w:t xml:space="preserve">entro. </w:t>
    </w:r>
    <w:r>
      <w:rPr>
        <w:b w:val="false"/>
        <w:bCs w:val="false"/>
        <w:sz w:val="20"/>
        <w:szCs w:val="20"/>
      </w:rPr>
      <w:t xml:space="preserve">CEP 49010-040 – </w:t>
    </w:r>
    <w:r>
      <w:rPr>
        <w:b w:val="false"/>
        <w:bCs w:val="false"/>
        <w:sz w:val="20"/>
        <w:szCs w:val="20"/>
      </w:rPr>
      <w:t>Telef</w:t>
    </w:r>
    <w:r>
      <w:rPr>
        <w:b w:val="false"/>
        <w:bCs w:val="false"/>
        <w:sz w:val="20"/>
        <w:szCs w:val="20"/>
      </w:rPr>
      <w:t>one (79) 2107-4800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 – C</w:t>
    </w:r>
    <w:r>
      <w:rPr>
        <w:b w:val="false"/>
        <w:bCs w:val="false"/>
        <w:sz w:val="20"/>
        <w:szCs w:val="20"/>
      </w:rPr>
      <w:t xml:space="preserve">entro. </w:t>
    </w:r>
    <w:r>
      <w:rPr>
        <w:b w:val="false"/>
        <w:bCs w:val="false"/>
        <w:sz w:val="20"/>
        <w:szCs w:val="20"/>
      </w:rPr>
      <w:t xml:space="preserve">CEP 49010-040 – </w:t>
    </w:r>
    <w:r>
      <w:rPr>
        <w:b w:val="false"/>
        <w:bCs w:val="false"/>
        <w:sz w:val="20"/>
        <w:szCs w:val="20"/>
      </w:rPr>
      <w:t>Telef</w:t>
    </w:r>
    <w:r>
      <w:rPr>
        <w:b w:val="false"/>
        <w:bCs w:val="false"/>
        <w:sz w:val="20"/>
        <w:szCs w:val="20"/>
      </w:rPr>
      <w:t>one (79) 2107-4800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b/>
        <w:sz w:val="24"/>
        <w:szCs w:val="24"/>
      </w:rPr>
    </w:pPr>
    <w:r>
      <w:rPr/>
      <w:object w:dxaOrig="2835" w:dyaOrig="283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5pt;height:65.95pt;mso-wrap-distance-right:0pt" filled="f" o:ole="">
          <v:imagedata r:id="rId2" o:title=""/>
        </v:shape>
        <o:OLEObject Type="Embed" ProgID="PBrush" ShapeID="ole_rId1" DrawAspect="Content" ObjectID="_649856721" r:id="rId1"/>
      </w:objec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b/>
        <w:sz w:val="24"/>
        <w:szCs w:val="24"/>
      </w:rPr>
    </w:pPr>
    <w:r>
      <w:rPr/>
      <w:object w:dxaOrig="2835" w:dyaOrig="283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5pt;height:65.95pt;mso-wrap-distance-right:0pt" filled="f" o:ole="">
          <v:imagedata r:id="rId2" o:title=""/>
        </v:shape>
        <o:OLEObject Type="Embed" ProgID="PBrush" ShapeID="ole_rId1" DrawAspect="Content" ObjectID="_1500729581" r:id="rId1"/>
      </w:objec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480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6e5fdc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d480f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fd480f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tulo4Char" w:customStyle="1">
    <w:name w:val="Título 4 Char"/>
    <w:basedOn w:val="DefaultParagraphFont"/>
    <w:uiPriority w:val="9"/>
    <w:semiHidden/>
    <w:qFormat/>
    <w:rsid w:val="00fd480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a512d"/>
    <w:rPr>
      <w:rFonts w:ascii="Segoe UI" w:hAnsi="Segoe UI" w:eastAsia="Times New Roman" w:cs="Segoe UI"/>
      <w:sz w:val="18"/>
      <w:szCs w:val="18"/>
      <w:lang w:eastAsia="ar-SA"/>
    </w:rPr>
  </w:style>
  <w:style w:type="character" w:styleId="Ttulo1Char" w:customStyle="1">
    <w:name w:val="Título 1 Char"/>
    <w:basedOn w:val="DefaultParagraphFont"/>
    <w:uiPriority w:val="9"/>
    <w:qFormat/>
    <w:rsid w:val="006e5fdc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Strong">
    <w:name w:val="Strong"/>
    <w:basedOn w:val="DefaultParagraphFont"/>
    <w:uiPriority w:val="22"/>
    <w:qFormat/>
    <w:rsid w:val="00a04c92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d480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fd480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512d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c5917"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LibreOffice/24.2.2.2$Windows_X86_64 LibreOffice_project/d56cc158d8a96260b836f100ef4b4ef25d6f1a01</Application>
  <AppVersion>15.0000</AppVersion>
  <Pages>1</Pages>
  <Words>200</Words>
  <Characters>1124</Characters>
  <CharactersWithSpaces>1319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2024-05-09T18:53:00Z</dcterms:created>
  <dc:creator>falec</dc:creator>
  <dc:description/>
  <dc:language>pt-BR</dc:language>
  <cp:lastModifiedBy/>
  <cp:lastPrinted>2023-09-15T12:56:00Z</cp:lastPrinted>
  <dcterms:modified xsi:type="dcterms:W3CDTF">2026-02-04T12:11:55Z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