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4F0E2" w14:textId="77777777" w:rsidR="001B5F22" w:rsidRDefault="001B5F22" w:rsidP="001B5F22">
      <w:pPr>
        <w:widowControl w:val="0"/>
        <w:tabs>
          <w:tab w:val="left" w:pos="55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14:paraId="65387159" w14:textId="3B53AB71" w:rsidR="001B5F22" w:rsidRPr="004C7838" w:rsidRDefault="001B5F22" w:rsidP="001B5F22">
      <w:pPr>
        <w:widowControl w:val="0"/>
        <w:tabs>
          <w:tab w:val="left" w:pos="55"/>
        </w:tabs>
        <w:spacing w:line="360" w:lineRule="auto"/>
        <w:jc w:val="center"/>
      </w:pPr>
      <w:r w:rsidRPr="004C7838">
        <w:rPr>
          <w:rFonts w:ascii="Times New Roman" w:eastAsia="Times New Roman" w:hAnsi="Times New Roman" w:cs="Times New Roman"/>
          <w:b/>
          <w:bCs/>
        </w:rPr>
        <w:t>INDICAÇÃO Nº _____/2025</w:t>
      </w:r>
    </w:p>
    <w:p w14:paraId="41615E5D" w14:textId="77777777" w:rsidR="001B5F22" w:rsidRDefault="001B5F22" w:rsidP="001B5F22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F6DF95D" w14:textId="77777777" w:rsidR="001B5F22" w:rsidRDefault="001B5F22" w:rsidP="001B5F22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Autoria: </w:t>
      </w:r>
      <w:r w:rsidRPr="004C7838">
        <w:rPr>
          <w:rFonts w:ascii="Times New Roman" w:eastAsia="Times New Roman" w:hAnsi="Times New Roman" w:cs="Times New Roman"/>
        </w:rPr>
        <w:t>Vereadora Selma França</w:t>
      </w:r>
    </w:p>
    <w:p w14:paraId="49044DFC" w14:textId="77777777" w:rsidR="001B5F22" w:rsidRDefault="001B5F22" w:rsidP="001B5F22">
      <w:pPr>
        <w:spacing w:line="276" w:lineRule="auto"/>
        <w:rPr>
          <w:rFonts w:ascii="Times New Roman" w:eastAsia="Times New Roman" w:hAnsi="Times New Roman" w:cs="Times New Roman"/>
        </w:rPr>
      </w:pPr>
    </w:p>
    <w:p w14:paraId="45309749" w14:textId="77777777" w:rsidR="001B5F22" w:rsidRDefault="001B5F22" w:rsidP="001B5F22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Senhor Presidente,</w:t>
      </w:r>
    </w:p>
    <w:p w14:paraId="7428A415" w14:textId="77777777" w:rsidR="001B5F22" w:rsidRDefault="001B5F22" w:rsidP="001B5F22">
      <w:pPr>
        <w:spacing w:line="276" w:lineRule="auto"/>
        <w:ind w:right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62BAE4B" w14:textId="6A31FA62" w:rsidR="001B5F22" w:rsidRPr="00AC1094" w:rsidRDefault="001B5F22" w:rsidP="001B5F22">
      <w:pPr>
        <w:pStyle w:val="NormalWeb"/>
        <w:spacing w:before="0" w:beforeAutospacing="0" w:after="0" w:afterAutospacing="0" w:line="360" w:lineRule="auto"/>
        <w:ind w:firstLine="1418"/>
        <w:jc w:val="both"/>
      </w:pPr>
      <w:r>
        <w:t xml:space="preserve">Considerando as solicitações dos moradores de Aracaju, residentes na </w:t>
      </w:r>
      <w:proofErr w:type="gramStart"/>
      <w:r w:rsidRPr="004C7838">
        <w:rPr>
          <w:rStyle w:val="Forte"/>
          <w:b w:val="0"/>
          <w:bCs w:val="0"/>
        </w:rPr>
        <w:t>rua</w:t>
      </w:r>
      <w:r>
        <w:t xml:space="preserve"> </w:t>
      </w:r>
      <w:r>
        <w:t>Dezenove</w:t>
      </w:r>
      <w:proofErr w:type="gramEnd"/>
      <w:r>
        <w:t>,</w:t>
      </w:r>
      <w:r>
        <w:t xml:space="preserve"> </w:t>
      </w:r>
      <w:r>
        <w:t>l</w:t>
      </w:r>
      <w:r>
        <w:t>oteamento Santa Maria, n</w:t>
      </w:r>
      <w:r>
        <w:t xml:space="preserve">º </w:t>
      </w:r>
      <w:r>
        <w:t xml:space="preserve">70, </w:t>
      </w:r>
      <w:r>
        <w:t>b</w:t>
      </w:r>
      <w:r>
        <w:t xml:space="preserve">airro Santa Maria, </w:t>
      </w:r>
      <w:r>
        <w:t xml:space="preserve">em Aracaju/SE, </w:t>
      </w:r>
      <w:r>
        <w:t xml:space="preserve">CEP </w:t>
      </w:r>
      <w:r>
        <w:rPr>
          <w:color w:val="1F1F1F"/>
          <w:highlight w:val="white"/>
        </w:rPr>
        <w:t>49043-745</w:t>
      </w:r>
      <w:r>
        <w:t xml:space="preserve">, faz-se necessária a realização do </w:t>
      </w:r>
      <w:r w:rsidRPr="004C7838">
        <w:rPr>
          <w:rStyle w:val="Forte"/>
          <w:b w:val="0"/>
          <w:bCs w:val="0"/>
        </w:rPr>
        <w:t>serviço de tapa-buracos em toda a extensão da via supracitada</w:t>
      </w:r>
      <w:r w:rsidRPr="00B462F6">
        <w:t>.</w:t>
      </w:r>
    </w:p>
    <w:p w14:paraId="64CA460A" w14:textId="77777777" w:rsidR="001B5F22" w:rsidRPr="007031A6" w:rsidRDefault="001B5F22" w:rsidP="001B5F22">
      <w:pPr>
        <w:pStyle w:val="NormalWeb"/>
        <w:spacing w:before="0" w:beforeAutospacing="0" w:after="0" w:afterAutospacing="0" w:line="360" w:lineRule="auto"/>
        <w:ind w:firstLine="1418"/>
        <w:jc w:val="both"/>
        <w:rPr>
          <w:b/>
          <w:bCs/>
        </w:rPr>
      </w:pPr>
      <w:r>
        <w:t xml:space="preserve">Considerando, ainda, a competência da </w:t>
      </w:r>
      <w:r w:rsidRPr="007031A6">
        <w:rPr>
          <w:rStyle w:val="Forte"/>
          <w:b w:val="0"/>
          <w:bCs w:val="0"/>
        </w:rPr>
        <w:t>Empresa Municipal de Obras e Urbanização (Emurb)</w:t>
      </w:r>
      <w:r>
        <w:t xml:space="preserve"> para a execução desse serviço,</w:t>
      </w:r>
    </w:p>
    <w:p w14:paraId="3EEDE2D2" w14:textId="77777777" w:rsidR="001B5F22" w:rsidRDefault="001B5F22" w:rsidP="001B5F22">
      <w:pPr>
        <w:pStyle w:val="NormalWeb"/>
        <w:spacing w:before="0" w:beforeAutospacing="0" w:after="0" w:afterAutospacing="0" w:line="360" w:lineRule="auto"/>
        <w:ind w:firstLine="1440"/>
        <w:jc w:val="both"/>
      </w:pPr>
      <w:r w:rsidRPr="007031A6">
        <w:rPr>
          <w:rStyle w:val="Forte"/>
          <w:b w:val="0"/>
          <w:bCs w:val="0"/>
        </w:rPr>
        <w:t>Indico à Mesa</w:t>
      </w:r>
      <w:r>
        <w:t xml:space="preserve">, nos termos regimentais e após a anuência do Plenário, que esta solicitação seja encaminhada ao senhor </w:t>
      </w:r>
      <w:r w:rsidRPr="007031A6">
        <w:rPr>
          <w:rStyle w:val="Forte"/>
          <w:b w:val="0"/>
          <w:bCs w:val="0"/>
        </w:rPr>
        <w:t>Sérgio Guimarães</w:t>
      </w:r>
      <w:r w:rsidRPr="007031A6">
        <w:rPr>
          <w:b/>
          <w:bCs/>
        </w:rPr>
        <w:t xml:space="preserve">, </w:t>
      </w:r>
      <w:r w:rsidRPr="007031A6">
        <w:rPr>
          <w:rStyle w:val="Forte"/>
          <w:b w:val="0"/>
          <w:bCs w:val="0"/>
        </w:rPr>
        <w:t>presidente da Emurb</w:t>
      </w:r>
      <w:r>
        <w:t>, para que adote as providências necessárias à resolução da demanda.</w:t>
      </w:r>
    </w:p>
    <w:p w14:paraId="47236F6D" w14:textId="77777777" w:rsidR="001B5F22" w:rsidRPr="00AC1094" w:rsidRDefault="001B5F22" w:rsidP="001B5F22">
      <w:pPr>
        <w:spacing w:line="360" w:lineRule="auto"/>
        <w:ind w:right="4" w:firstLine="1418"/>
        <w:jc w:val="both"/>
        <w:rPr>
          <w:rFonts w:ascii="Times New Roman" w:hAnsi="Times New Roman" w:cs="Times New Roman"/>
        </w:rPr>
      </w:pPr>
      <w:r w:rsidRPr="00AC1094">
        <w:rPr>
          <w:rFonts w:ascii="Times New Roman" w:hAnsi="Times New Roman" w:cs="Times New Roman"/>
        </w:rPr>
        <w:t xml:space="preserve">Solicita-se, portanto, </w:t>
      </w:r>
      <w:r w:rsidRPr="00AC1094">
        <w:rPr>
          <w:rStyle w:val="Forte"/>
          <w:rFonts w:ascii="Times New Roman" w:hAnsi="Times New Roman" w:cs="Times New Roman"/>
          <w:b w:val="0"/>
          <w:bCs w:val="0"/>
        </w:rPr>
        <w:t>urgência no atendimento da</w:t>
      </w:r>
      <w:r>
        <w:rPr>
          <w:rStyle w:val="Forte"/>
          <w:rFonts w:ascii="Times New Roman" w:hAnsi="Times New Roman" w:cs="Times New Roman"/>
          <w:b w:val="0"/>
          <w:bCs w:val="0"/>
        </w:rPr>
        <w:t xml:space="preserve"> presente </w:t>
      </w:r>
      <w:r>
        <w:rPr>
          <w:rFonts w:ascii="Times New Roman" w:hAnsi="Times New Roman" w:cs="Times New Roman"/>
        </w:rPr>
        <w:t>indicação</w:t>
      </w:r>
      <w:r w:rsidRPr="00AC1094">
        <w:rPr>
          <w:rFonts w:ascii="Times New Roman" w:hAnsi="Times New Roman" w:cs="Times New Roman"/>
        </w:rPr>
        <w:t>.</w:t>
      </w:r>
    </w:p>
    <w:p w14:paraId="357679F9" w14:textId="77777777" w:rsidR="001B5F22" w:rsidRPr="009269F6" w:rsidRDefault="001B5F22" w:rsidP="001B5F22">
      <w:pPr>
        <w:spacing w:line="360" w:lineRule="auto"/>
        <w:ind w:right="4" w:firstLine="1418"/>
        <w:jc w:val="both"/>
        <w:rPr>
          <w:rFonts w:ascii="Times New Roman" w:eastAsia="Times New Roman" w:hAnsi="Times New Roman" w:cs="Times New Roman"/>
        </w:rPr>
      </w:pPr>
    </w:p>
    <w:p w14:paraId="1D3202FA" w14:textId="77777777" w:rsidR="001B5F22" w:rsidRDefault="001B5F22" w:rsidP="001B5F22">
      <w:pPr>
        <w:spacing w:line="276" w:lineRule="auto"/>
        <w:rPr>
          <w:rFonts w:ascii="Times New Roman" w:eastAsia="Times New Roman" w:hAnsi="Times New Roman" w:cs="Times New Roman"/>
        </w:rPr>
      </w:pPr>
    </w:p>
    <w:p w14:paraId="22A8E92B" w14:textId="77777777" w:rsidR="001B5F22" w:rsidRDefault="001B5F22" w:rsidP="001B5F22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Palácio Graccho Cardoso, Aracaju, 22 de dezembro de 2025.</w:t>
      </w:r>
    </w:p>
    <w:p w14:paraId="4505E0E0" w14:textId="77777777" w:rsidR="001B5F22" w:rsidRDefault="001B5F22" w:rsidP="001B5F22">
      <w:pPr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14:paraId="0D90CB71" w14:textId="77777777" w:rsidR="001B5F22" w:rsidRDefault="001B5F22" w:rsidP="001B5F22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CE4D114" wp14:editId="7135D8AF">
            <wp:extent cx="2193135" cy="625146"/>
            <wp:effectExtent l="0" t="0" r="0" b="0"/>
            <wp:docPr id="11535612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D96E45" w14:textId="77777777" w:rsidR="001B5F22" w:rsidRDefault="001B5F22" w:rsidP="001B5F22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14:paraId="5E67F3BA" w14:textId="77777777" w:rsidR="001B5F22" w:rsidRDefault="001B5F22" w:rsidP="001B5F22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FE1C48" w14:textId="77777777" w:rsidR="001B5F22" w:rsidRDefault="001B5F22" w:rsidP="001B5F22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8FDDB5" w14:textId="77777777" w:rsidR="001B5F22" w:rsidRDefault="001B5F22" w:rsidP="001B5F22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3943A5" w14:textId="77777777" w:rsidR="001B5F22" w:rsidRDefault="001B5F22" w:rsidP="001B5F22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319176" w14:textId="77777777" w:rsidR="001B5F22" w:rsidRDefault="001B5F22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BC18B4" w14:textId="77777777" w:rsidR="001B5F22" w:rsidRDefault="001B5F22" w:rsidP="001B5F22">
      <w:pPr>
        <w:widowControl w:val="0"/>
        <w:tabs>
          <w:tab w:val="left" w:pos="55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A4213" w14:textId="77777777" w:rsidR="00FB2B1A" w:rsidRDefault="00FB2B1A" w:rsidP="001B5F22">
      <w:pPr>
        <w:tabs>
          <w:tab w:val="center" w:pos="4535"/>
          <w:tab w:val="right" w:pos="9071"/>
          <w:tab w:val="center" w:pos="4252"/>
          <w:tab w:val="right" w:pos="8504"/>
        </w:tabs>
        <w:rPr>
          <w:rFonts w:ascii="Times New Roman" w:eastAsia="Times New Roman" w:hAnsi="Times New Roman" w:cs="Times New Roman"/>
          <w:b/>
          <w:bCs/>
        </w:rPr>
      </w:pPr>
    </w:p>
    <w:sectPr w:rsidR="00FB2B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1E82F" w14:textId="77777777" w:rsidR="00105E4F" w:rsidRDefault="00105E4F">
      <w:r>
        <w:separator/>
      </w:r>
    </w:p>
  </w:endnote>
  <w:endnote w:type="continuationSeparator" w:id="0">
    <w:p w14:paraId="151CE726" w14:textId="77777777" w:rsidR="00105E4F" w:rsidRDefault="00105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2330712-EEA6-472F-8516-0DCF8C88E7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E347A3-2BDD-4BD2-A422-D6F088032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EB4285-6D9F-4452-8127-B41F8056A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4387A" w14:textId="77777777" w:rsidR="00FB2B1A" w:rsidRDefault="00FB2B1A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C4EC7" w14:textId="2F391B00" w:rsidR="00FB2B1A" w:rsidRPr="001B5F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1B5F22">
      <w:rPr>
        <w:rFonts w:ascii="Times New Roman" w:eastAsia="Times New Roman" w:hAnsi="Times New Roman" w:cs="Times New Roman"/>
        <w:color w:val="000000"/>
        <w:sz w:val="20"/>
        <w:szCs w:val="20"/>
      </w:rPr>
      <w:t>Praça Olímpio Campos, nº 74</w:t>
    </w:r>
    <w:r w:rsidR="001B5F22" w:rsidRPr="001B5F22">
      <w:rPr>
        <w:rFonts w:ascii="Times New Roman" w:eastAsia="Times New Roman" w:hAnsi="Times New Roman" w:cs="Times New Roman"/>
        <w:color w:val="000000"/>
        <w:sz w:val="20"/>
        <w:szCs w:val="20"/>
      </w:rPr>
      <w:t xml:space="preserve"> –</w:t>
    </w:r>
    <w:r w:rsidRPr="001B5F22">
      <w:rPr>
        <w:rFonts w:ascii="Times New Roman" w:eastAsia="Times New Roman" w:hAnsi="Times New Roman" w:cs="Times New Roman"/>
        <w:color w:val="000000"/>
        <w:sz w:val="20"/>
        <w:szCs w:val="20"/>
      </w:rPr>
      <w:t xml:space="preserve"> Centro</w:t>
    </w:r>
    <w:r w:rsidR="001B5F22" w:rsidRPr="001B5F22">
      <w:rPr>
        <w:rFonts w:ascii="Times New Roman" w:eastAsia="Times New Roman" w:hAnsi="Times New Roman" w:cs="Times New Roman"/>
        <w:color w:val="000000"/>
        <w:sz w:val="20"/>
        <w:szCs w:val="20"/>
      </w:rPr>
      <w:t>,</w:t>
    </w:r>
    <w:r w:rsidRPr="001B5F22">
      <w:rPr>
        <w:rFonts w:ascii="Times New Roman" w:eastAsia="Times New Roman" w:hAnsi="Times New Roman" w:cs="Times New Roman"/>
        <w:color w:val="000000"/>
        <w:sz w:val="20"/>
        <w:szCs w:val="20"/>
      </w:rPr>
      <w:t xml:space="preserve"> Aracaju/SE. CEP 49010-040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F6D76" w14:textId="77777777" w:rsidR="00FB2B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618C2" w14:textId="77777777" w:rsidR="00105E4F" w:rsidRDefault="00105E4F">
      <w:r>
        <w:separator/>
      </w:r>
    </w:p>
  </w:footnote>
  <w:footnote w:type="continuationSeparator" w:id="0">
    <w:p w14:paraId="4F613F87" w14:textId="77777777" w:rsidR="00105E4F" w:rsidRDefault="00105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406BB" w14:textId="77777777" w:rsidR="00FB2B1A" w:rsidRDefault="00FB2B1A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5BDA" w14:textId="77777777" w:rsidR="00FB2B1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70C0A081" wp14:editId="7E6D1F38">
          <wp:extent cx="809625" cy="828040"/>
          <wp:effectExtent l="0" t="0" r="9525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828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A86AF9" w14:textId="77777777" w:rsidR="00FB2B1A" w:rsidRPr="001B5F2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 w:rsidRPr="001B5F22">
      <w:rPr>
        <w:rFonts w:ascii="Times New Roman" w:eastAsia="Times New Roman" w:hAnsi="Times New Roman" w:cs="Times New Roman"/>
        <w:b/>
        <w:bCs/>
        <w:color w:val="000000"/>
      </w:rPr>
      <w:t>ESTADO DE SERGIPE</w:t>
    </w:r>
  </w:p>
  <w:p w14:paraId="7C1CB5CF" w14:textId="77777777" w:rsidR="00FB2B1A" w:rsidRPr="001B5F22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 w:rsidRPr="001B5F22">
      <w:rPr>
        <w:rFonts w:ascii="Times New Roman" w:eastAsia="Times New Roman" w:hAnsi="Times New Roman" w:cs="Times New Roman"/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E9CAB" w14:textId="77777777" w:rsidR="00FB2B1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600BFC05" wp14:editId="46D04773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6D2776" w14:textId="77777777" w:rsidR="00FB2B1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378F9D74" w14:textId="77777777" w:rsidR="00FB2B1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B1A"/>
    <w:rsid w:val="00105E4F"/>
    <w:rsid w:val="001B5F22"/>
    <w:rsid w:val="00846D71"/>
    <w:rsid w:val="00FB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3B278"/>
  <w15:docId w15:val="{A99FF661-1F58-4261-92CE-A3934BBE9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B5F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1B5F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697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Nívia Félix</dc:creator>
  <cp:lastModifiedBy>Nivia Felix</cp:lastModifiedBy>
  <cp:revision>2</cp:revision>
  <dcterms:created xsi:type="dcterms:W3CDTF">2026-01-08T17:23:00Z</dcterms:created>
  <dcterms:modified xsi:type="dcterms:W3CDTF">2026-01-08T17:23:00Z</dcterms:modified>
</cp:coreProperties>
</file>