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C7" w:rsidRDefault="002D06C7">
      <w:pPr>
        <w:pStyle w:val="normal1"/>
        <w:rPr>
          <w:rStyle w:val="Forte"/>
          <w:rFonts w:ascii="Times New Roman" w:hAnsi="Times New Roman" w:cs="Times New Roman"/>
          <w:sz w:val="24"/>
          <w:szCs w:val="24"/>
        </w:rPr>
      </w:pPr>
    </w:p>
    <w:p w:rsidR="002D06C7" w:rsidRDefault="00E04FD6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LEI ORDINÁRIA Nº ____/2025</w:t>
      </w:r>
    </w:p>
    <w:p w:rsidR="002D06C7" w:rsidRDefault="002D06C7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C7" w:rsidRDefault="002D06C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:rsidR="002D06C7" w:rsidRDefault="00E04FD6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Autoria: Vereadora Professora Sonia Meire</w:t>
      </w:r>
    </w:p>
    <w:p w:rsidR="002D06C7" w:rsidRDefault="002D06C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D06C7" w:rsidRDefault="002D06C7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2D06C7" w:rsidRPr="00BE2861" w:rsidRDefault="00E04FD6">
      <w:pPr>
        <w:spacing w:line="276" w:lineRule="auto"/>
        <w:ind w:left="4320"/>
        <w:jc w:val="both"/>
        <w:rPr>
          <w:b/>
        </w:rPr>
      </w:pPr>
      <w:r w:rsidRPr="00BE28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REVALIDA A </w:t>
      </w:r>
      <w:r w:rsidRPr="00BE2861">
        <w:rPr>
          <w:rFonts w:ascii="Times New Roman" w:hAnsi="Times New Roman" w:cs="Times New Roman"/>
          <w:b/>
          <w:sz w:val="24"/>
          <w:szCs w:val="24"/>
        </w:rPr>
        <w:t>UTILIDADE PÚBLICA DA ASSOCIAÇÃO MULHERES DE PEITO E DÁ PROVIDÊNCIAS CORRELATAS.</w:t>
      </w:r>
    </w:p>
    <w:p w:rsidR="002D06C7" w:rsidRDefault="002D06C7">
      <w:pPr>
        <w:spacing w:line="276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2D06C7" w:rsidRDefault="00BE2861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Prefeita</w:t>
      </w:r>
      <w:r w:rsidR="00E04FD6">
        <w:rPr>
          <w:rFonts w:ascii="Times New Roman" w:eastAsia="Times New Roman" w:hAnsi="Times New Roman" w:cs="Times New Roman"/>
          <w:b/>
          <w:sz w:val="24"/>
          <w:szCs w:val="24"/>
        </w:rPr>
        <w:t xml:space="preserve"> do Município de Aracaju</w:t>
      </w:r>
    </w:p>
    <w:p w:rsidR="00BE2861" w:rsidRDefault="00BE2861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C7" w:rsidRDefault="00E04FD6">
      <w:pPr>
        <w:pStyle w:val="normal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Faz saber que a Câmara de Vereadores de Aracaju aprovou e el</w:t>
      </w:r>
      <w:r w:rsidR="00BE286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sanciona a seguinte Lei: </w:t>
      </w:r>
    </w:p>
    <w:p w:rsidR="002D06C7" w:rsidRDefault="002D06C7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6C7" w:rsidRDefault="00E04FD6">
      <w:pPr>
        <w:spacing w:after="240" w:line="360" w:lineRule="auto"/>
        <w:jc w:val="both"/>
        <w:rPr>
          <w:rFonts w:ascii="Times New Roman" w:eastAsia="Microsoft JhengHe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revalidada a utilidade pública da Associação Mulheres de Peito, com sede e foro jurídico na Cidade de Aracaju.</w:t>
      </w:r>
    </w:p>
    <w:p w:rsidR="002D06C7" w:rsidRDefault="00E04FD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Art. 2° -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</w:t>
      </w:r>
      <w:r>
        <w:rPr>
          <w:rFonts w:ascii="Times New Roman" w:hAnsi="Times New Roman" w:cs="Times New Roman"/>
          <w:sz w:val="24"/>
          <w:szCs w:val="24"/>
        </w:rPr>
        <w:t xml:space="preserve"> de sua publicação.</w:t>
      </w:r>
    </w:p>
    <w:p w:rsidR="002D06C7" w:rsidRDefault="002D06C7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C7" w:rsidRDefault="002D06C7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6C7" w:rsidRDefault="00E04FD6">
      <w:pPr>
        <w:pStyle w:val="normal1"/>
        <w:spacing w:line="276" w:lineRule="auto"/>
        <w:ind w:firstLine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Palácio Graccho Cardoso, 16 de Junho de 2025.</w:t>
      </w:r>
    </w:p>
    <w:p w:rsidR="00BE2861" w:rsidRDefault="00BE2861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</w:p>
    <w:p w:rsidR="002D06C7" w:rsidRDefault="002D06C7">
      <w:pPr>
        <w:pStyle w:val="normal1"/>
        <w:spacing w:line="276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D06C7" w:rsidRDefault="00E04FD6">
      <w:pPr>
        <w:pStyle w:val="normal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868295" cy="774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6C7" w:rsidRDefault="002D06C7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6C7" w:rsidRDefault="00E04FD6">
      <w:pPr>
        <w:pStyle w:val="normal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2D06C7" w:rsidRDefault="00E04FD6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JUSTIFICATIVA</w:t>
      </w:r>
    </w:p>
    <w:p w:rsidR="002D06C7" w:rsidRDefault="002D06C7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2D06C7" w:rsidRDefault="002D06C7">
      <w:pPr>
        <w:pStyle w:val="Corpodetexto"/>
        <w:spacing w:before="1" w:line="360" w:lineRule="auto"/>
        <w:ind w:left="3600" w:right="3707" w:firstLine="720"/>
        <w:jc w:val="both"/>
      </w:pPr>
    </w:p>
    <w:p w:rsidR="002D06C7" w:rsidRDefault="00E04FD6">
      <w:pPr>
        <w:pStyle w:val="Corpodetexto21"/>
        <w:spacing w:line="276" w:lineRule="auto"/>
        <w:rPr>
          <w:bCs/>
          <w:sz w:val="24"/>
        </w:rPr>
      </w:pPr>
      <w:r>
        <w:rPr>
          <w:bCs/>
          <w:sz w:val="24"/>
        </w:rPr>
        <w:t>Senhores Vereadores,</w:t>
      </w:r>
    </w:p>
    <w:p w:rsidR="002D06C7" w:rsidRDefault="002D06C7">
      <w:pPr>
        <w:pStyle w:val="Corpodetexto21"/>
        <w:spacing w:line="276" w:lineRule="auto"/>
        <w:rPr>
          <w:rFonts w:ascii="Tahoma" w:hAnsi="Tahoma" w:cs="Tahoma"/>
          <w:bCs/>
          <w:sz w:val="24"/>
        </w:rPr>
      </w:pPr>
    </w:p>
    <w:p w:rsidR="00BE2861" w:rsidRPr="00BE2861" w:rsidRDefault="00E04FD6" w:rsidP="00BE2861">
      <w:pPr>
        <w:pStyle w:val="NormalWeb"/>
        <w:jc w:val="both"/>
      </w:pPr>
      <w:r>
        <w:tab/>
      </w:r>
      <w:r w:rsidR="00BE2861" w:rsidRPr="00BE2861">
        <w:t xml:space="preserve">A </w:t>
      </w:r>
      <w:r w:rsidR="00BE2861" w:rsidRPr="00BE2861">
        <w:rPr>
          <w:b/>
          <w:bCs/>
        </w:rPr>
        <w:t>Associação Mulheres de Peito</w:t>
      </w:r>
      <w:r w:rsidR="00BE2861" w:rsidRPr="00BE2861">
        <w:t xml:space="preserve"> é uma instituição filantrópica, sem fins lucrativos, que proporciona apoio e amparo social, emocional, psicológico e educativo às mulheres pacientes oncológicas da capital e do interior do nosso estado.</w:t>
      </w:r>
    </w:p>
    <w:p w:rsidR="00BE2861" w:rsidRPr="00BE2861" w:rsidRDefault="00BE2861" w:rsidP="00BE2861">
      <w:pPr>
        <w:suppressAutoHyphens w:val="0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Sua origem remonta a novembro de 2014, a partir de um grupo de WhatsApp formado, inicialmente, por quatro mulheres em tratamento oncológico, cuja proposta era, tão somente, manterem contato e oferecerem apoio mútuo. Com o passar do tempo, o grupo foi crescendo gradativamente, à medida que novas integrantes se juntavam, formando, assim, uma sólida rede de autoajuda por meio do aplicativo de mensagens.</w:t>
      </w:r>
    </w:p>
    <w:p w:rsidR="00BE2861" w:rsidRPr="00BE2861" w:rsidRDefault="00BE2861" w:rsidP="00BE2861">
      <w:pPr>
        <w:suppressAutoHyphens w:val="0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Diante do evidente descaso do poder público em relação aos pacientes oncológicos, essas mulheres transformaram-se em militantes por um tratamento digno e humanizado, dando origem, oficialmente, à </w:t>
      </w:r>
      <w:r w:rsidRPr="00BE2861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Associação Mulheres de Peito</w:t>
      </w:r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.</w:t>
      </w:r>
    </w:p>
    <w:p w:rsidR="00BE2861" w:rsidRPr="00BE2861" w:rsidRDefault="00BE2861" w:rsidP="00BE2861">
      <w:pPr>
        <w:suppressAutoHyphens w:val="0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>Para a realização de suas atividades de apoio emocional, psicológico e social, a associação conta com uma equipe multidisciplinar composta por profissionais voluntários e é mantida, exclusivamente, por meio de doações espontâneas.</w:t>
      </w:r>
    </w:p>
    <w:p w:rsidR="00BE2861" w:rsidRPr="00BE2861" w:rsidRDefault="00BE2861" w:rsidP="00BE2861">
      <w:pPr>
        <w:suppressAutoHyphens w:val="0"/>
        <w:spacing w:before="100" w:beforeAutospacing="1" w:after="100" w:afterAutospacing="1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  <w:bookmarkStart w:id="0" w:name="_GoBack"/>
      <w:bookmarkEnd w:id="0"/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Diante da inquestionável relevância social desta instituição, apresentamos a presente proposição. A </w:t>
      </w:r>
      <w:r w:rsidRPr="00BE2861">
        <w:rPr>
          <w:rFonts w:ascii="Times New Roman" w:eastAsia="Times New Roman" w:hAnsi="Times New Roman" w:cs="Times New Roman"/>
          <w:bCs/>
          <w:sz w:val="24"/>
          <w:szCs w:val="24"/>
          <w:lang w:eastAsia="pt-BR" w:bidi="ar-SA"/>
        </w:rPr>
        <w:t>revalidação do título de utilidade pública</w:t>
      </w:r>
      <w:r w:rsidRPr="00BE2861"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  <w:t xml:space="preserve"> faz-se necessária como forma de reconhecer e atestar a importância desta entidade, que tanto contribui para o bem-estar e a qualidade de vida do povo aracajuano.</w:t>
      </w:r>
    </w:p>
    <w:p w:rsidR="002D06C7" w:rsidRDefault="002D06C7" w:rsidP="00BE2861">
      <w:pPr>
        <w:pStyle w:val="NormalWeb"/>
        <w:spacing w:beforeAutospacing="0" w:afterAutospacing="0" w:line="276" w:lineRule="auto"/>
        <w:jc w:val="both"/>
      </w:pPr>
    </w:p>
    <w:p w:rsidR="002D06C7" w:rsidRDefault="00E04FD6">
      <w:pPr>
        <w:pStyle w:val="normal1"/>
        <w:spacing w:line="276" w:lineRule="auto"/>
        <w:ind w:firstLine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alácio Graccho Cardoso, 16 de Junho de 2025.</w:t>
      </w:r>
    </w:p>
    <w:p w:rsidR="002D06C7" w:rsidRDefault="002D06C7">
      <w:pPr>
        <w:pStyle w:val="normal1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6C7" w:rsidRDefault="00E04FD6">
      <w:pPr>
        <w:pStyle w:val="normal1"/>
        <w:spacing w:line="276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D06C7" w:rsidRDefault="00E04FD6">
      <w:pPr>
        <w:pStyle w:val="normal1"/>
        <w:spacing w:line="276" w:lineRule="auto"/>
        <w:ind w:firstLine="414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06C7">
      <w:headerReference w:type="even" r:id="rId7"/>
      <w:headerReference w:type="default" r:id="rId8"/>
      <w:headerReference w:type="first" r:id="rId9"/>
      <w:pgSz w:w="11906" w:h="16838"/>
      <w:pgMar w:top="2835" w:right="1701" w:bottom="1418" w:left="1701" w:header="709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D6" w:rsidRDefault="00E04FD6">
      <w:r>
        <w:separator/>
      </w:r>
    </w:p>
  </w:endnote>
  <w:endnote w:type="continuationSeparator" w:id="0">
    <w:p w:rsidR="00E04FD6" w:rsidRDefault="00E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D6" w:rsidRDefault="00E04FD6">
      <w:r>
        <w:separator/>
      </w:r>
    </w:p>
  </w:footnote>
  <w:footnote w:type="continuationSeparator" w:id="0">
    <w:p w:rsidR="00E04FD6" w:rsidRDefault="00E0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C7" w:rsidRDefault="002D06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C7" w:rsidRDefault="00E04FD6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E04FD6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2D06C7" w:rsidRDefault="00E04FD6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C7" w:rsidRDefault="00E04FD6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2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2D06C7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2D06C7" w:rsidRDefault="00E04FD6">
    <w:pPr>
      <w:pStyle w:val="normal1"/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ESTADO DE SERGIPE</w:t>
    </w:r>
  </w:p>
  <w:p w:rsidR="002D06C7" w:rsidRDefault="00E04FD6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b/>
        <w:color w:val="000000"/>
        <w:szCs w:val="24"/>
      </w:rPr>
    </w:pPr>
    <w:r>
      <w:rPr>
        <w:rFonts w:ascii="Times New Roman" w:eastAsia="Times New Roman" w:hAnsi="Times New Roman" w:cs="Times New Roman"/>
        <w:b/>
        <w:color w:val="000000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7"/>
    <w:rsid w:val="002D06C7"/>
    <w:rsid w:val="00BE2861"/>
    <w:rsid w:val="00E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66B50-C5F8-4B88-B226-223B6DC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jc w:val="center"/>
      <w:outlineLvl w:val="0"/>
    </w:pPr>
    <w:rPr>
      <w:color w:val="000000"/>
      <w:u w:val="single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spacing w:before="240" w:after="60"/>
      <w:outlineLvl w:val="3"/>
    </w:pPr>
    <w:rPr>
      <w:b/>
      <w:color w:val="000000"/>
      <w:sz w:val="28"/>
      <w:szCs w:val="28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33CE"/>
    <w:rPr>
      <w:rFonts w:ascii="Tahoma" w:hAnsi="Tahoma" w:cs="Mangal"/>
      <w:sz w:val="16"/>
      <w:szCs w:val="14"/>
    </w:rPr>
  </w:style>
  <w:style w:type="paragraph" w:styleId="Ttulo">
    <w:name w:val="Title"/>
    <w:basedOn w:val="normal1"/>
    <w:next w:val="Corpodetexto"/>
    <w:uiPriority w:val="10"/>
    <w:qFormat/>
    <w:pPr>
      <w:jc w:val="center"/>
    </w:pPr>
    <w:rPr>
      <w:b/>
      <w:color w:val="00000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"/>
    </w:rPr>
  </w:style>
  <w:style w:type="paragraph" w:customStyle="1" w:styleId="ndiceuser">
    <w:name w:val="Índice (user)"/>
    <w:basedOn w:val="Normal"/>
    <w:qFormat/>
    <w:pPr>
      <w:suppressLineNumbers/>
    </w:pPr>
    <w:rPr>
      <w:rFonts w:cs="Lohit Devanagari"/>
    </w:rPr>
  </w:style>
  <w:style w:type="paragraph" w:customStyle="1" w:styleId="normal1">
    <w:name w:val="normal1"/>
    <w:qFormat/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0">
    <w:name w:val="LO-normal0"/>
    <w:qFormat/>
  </w:style>
  <w:style w:type="paragraph" w:customStyle="1" w:styleId="normal11">
    <w:name w:val="normal11"/>
    <w:qFormat/>
  </w:style>
  <w:style w:type="paragraph" w:customStyle="1" w:styleId="Linhahorizontaluser">
    <w:name w:val="Linha horizontal (user)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33CE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176C3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paragraph" w:customStyle="1" w:styleId="Corpodetexto21">
    <w:name w:val="Corpo de texto 21"/>
    <w:basedOn w:val="Normal"/>
    <w:qFormat/>
    <w:rsid w:val="003303C1"/>
    <w:pPr>
      <w:jc w:val="both"/>
    </w:pPr>
    <w:rPr>
      <w:rFonts w:ascii="Times New Roman" w:eastAsia="Times New Roman" w:hAnsi="Times New Roman" w:cs="Times New Roman"/>
      <w:sz w:val="28"/>
      <w:szCs w:val="24"/>
      <w:lang w:eastAsia="ar-SA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Nívia Félix</dc:creator>
  <dc:description/>
  <cp:lastModifiedBy>Eduardo</cp:lastModifiedBy>
  <cp:revision>2</cp:revision>
  <dcterms:created xsi:type="dcterms:W3CDTF">2025-06-20T14:25:00Z</dcterms:created>
  <dcterms:modified xsi:type="dcterms:W3CDTF">2025-06-20T14:25:00Z</dcterms:modified>
  <dc:language>pt-BR</dc:language>
</cp:coreProperties>
</file>