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1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INDICAÇÃO Nº </w:t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VEREADOR: BRENO GARIBALDE</w:t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0" w:name="_heading=h.gjdgxs"/>
      <w:bookmarkStart w:id="1" w:name="_heading=h.gjdgxs"/>
      <w:bookmarkEnd w:id="1"/>
    </w:p>
    <w:p>
      <w:pPr>
        <w:pStyle w:val="Normal11"/>
        <w:spacing w:lineRule="auto" w:line="360" w:before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Senhor Presidente,</w:t>
      </w:r>
    </w:p>
    <w:p>
      <w:pPr>
        <w:pStyle w:val="Normal1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nomeação de ruas é uma prática essencial para a organização do espaço urbano, facilitando a localização, a mobilidade e a prestação de serviços. Aqui em Aracaju, a responsabilidade para aposição das placas cabe à EMURB (Empresa Municipal de Obras e Urbanização). No entanto, existem reclamações de moradores sobre a falta de identificação de alguns trechos. Essa lacuna impacta diretamente a vida da comunidade local. Isso porque, sem a devida sinalização, moradores, visitantes e prestadores de serviços enfrentam dificuldades para encontrar endereços, o que pode atrasar entregas, serviços de emergência e correspondências. Além disso, a falta de placas limita o pleno desenvolvimento da região.</w:t>
      </w:r>
    </w:p>
    <w:p>
      <w:pPr>
        <w:pStyle w:val="Normal1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Dito isso, tendo como base o croqui da região e a Lei nº 3.889, de 02 de junho de 2010, a Rua Antonio Barbosa, no Bairro Robalo, não está devidamente identificada, apesar de já estar oficialmente nomeada. Logo, entendendo ser competência da Emurb (Empresa Municipal de Obras e Urbanização) os serviços ligados à identificação e sinalização das vias públicas no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>unicípio de Aracaju,</w:t>
      </w:r>
    </w:p>
    <w:p>
      <w:pPr>
        <w:pStyle w:val="Normal1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Indico à Mesa, nos termos Regimentais e após ouvido o Plenário, que sejam solicitadas ao Senhor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ANTÔNIO SÉRGIO FERRARI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Presidente da Emurb, providências para a solução do problema mencionado. </w:t>
      </w:r>
    </w:p>
    <w:p>
      <w:pPr>
        <w:pStyle w:val="Normal1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02 de dezembro de 2024.</w:t>
      </w:r>
    </w:p>
    <w:p>
      <w:pPr>
        <w:pStyle w:val="Normal1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2105025</wp:posOffset>
            </wp:positionH>
            <wp:positionV relativeFrom="paragraph">
              <wp:posOffset>60960</wp:posOffset>
            </wp:positionV>
            <wp:extent cx="1191895" cy="48768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9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1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pStyle w:val="Normal1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Vereador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74, Centro. CEP. 49010-040. Fone: (79) 2107-4800.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74, Centro. CEP. 49010-040. Fone: (79) 2107-4800.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2209165</wp:posOffset>
          </wp:positionH>
          <wp:positionV relativeFrom="paragraph">
            <wp:posOffset>146685</wp:posOffset>
          </wp:positionV>
          <wp:extent cx="981075" cy="781050"/>
          <wp:effectExtent l="0" t="0" r="0" b="0"/>
          <wp:wrapNone/>
          <wp:docPr id="2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2209165</wp:posOffset>
          </wp:positionH>
          <wp:positionV relativeFrom="paragraph">
            <wp:posOffset>146685</wp:posOffset>
          </wp:positionV>
          <wp:extent cx="981075" cy="781050"/>
          <wp:effectExtent l="0" t="0" r="0" b="0"/>
          <wp:wrapNone/>
          <wp:docPr id="3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left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b77b5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1"/>
    <w:next w:val="Normal11"/>
    <w:uiPriority w:val="9"/>
    <w:qFormat/>
    <w:rsid w:val="007b77b5"/>
    <w:pPr>
      <w:keepNext w:val="true"/>
      <w:jc w:val="both"/>
      <w:outlineLvl w:val="0"/>
    </w:pPr>
    <w:rPr>
      <w:i/>
      <w:iCs/>
    </w:rPr>
  </w:style>
  <w:style w:type="paragraph" w:styleId="Heading2">
    <w:name w:val="Heading 2"/>
    <w:basedOn w:val="Normal11"/>
    <w:next w:val="Normal1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20"/>
    <w:qFormat/>
    <w:rsid w:val="00523c62"/>
    <w:rPr>
      <w:i/>
      <w:iCs/>
    </w:rPr>
  </w:style>
  <w:style w:type="character" w:styleId="Apple-converted-space" w:customStyle="1">
    <w:name w:val="apple-converted-space"/>
    <w:qFormat/>
    <w:rsid w:val="009444fa"/>
    <w:rPr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character" w:styleId="CabealhoChar" w:customStyle="1">
    <w:name w:val="Cabeçalho Char"/>
    <w:qFormat/>
    <w:rsid w:val="00361dc3"/>
    <w:rPr>
      <w:rFonts w:ascii="Arial" w:hAnsi="Arial"/>
    </w:rPr>
  </w:style>
  <w:style w:type="character" w:styleId="RodapChar" w:customStyle="1">
    <w:name w:val="Rodapé Char"/>
    <w:uiPriority w:val="99"/>
    <w:qFormat/>
    <w:rsid w:val="00361dc3"/>
    <w:rPr>
      <w:rFonts w:ascii="Arial" w:hAnsi="Arial"/>
    </w:rPr>
  </w:style>
  <w:style w:type="character" w:styleId="TextodebaloChar" w:customStyle="1">
    <w:name w:val="Texto de balão Char"/>
    <w:link w:val="BalloonText"/>
    <w:qFormat/>
    <w:rsid w:val="00361dc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84764"/>
    <w:rPr>
      <w:b/>
      <w:bCs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rsid w:val="007b77b5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1"/>
    <w:next w:val="Normal11"/>
    <w:uiPriority w:val="10"/>
    <w:qFormat/>
    <w:rsid w:val="007b77b5"/>
    <w:pPr>
      <w:jc w:val="center"/>
    </w:pPr>
    <w:rPr>
      <w:b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BodyTextIndent">
    <w:name w:val="Body Text Indent"/>
    <w:basedOn w:val="Normal11"/>
    <w:rsid w:val="007b77b5"/>
    <w:pPr>
      <w:ind w:left="3402"/>
      <w:jc w:val="both"/>
    </w:pPr>
    <w:rPr>
      <w:b/>
    </w:rPr>
  </w:style>
  <w:style w:type="paragraph" w:styleId="Subtitle">
    <w:name w:val="Subtitle"/>
    <w:basedOn w:val="Normal1"/>
    <w:next w:val="Normal1"/>
    <w:uiPriority w:val="1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center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0"/>
      <w:position w:val="0"/>
      <w:sz w:val="18"/>
      <w:sz w:val="18"/>
      <w:szCs w:val="18"/>
      <w:u w:val="none"/>
      <w:shd w:fill="auto" w:val="clear"/>
      <w:vertAlign w:val="baseline"/>
    </w:rPr>
  </w:style>
  <w:style w:type="paragraph" w:styleId="NormalWeb">
    <w:name w:val="Normal (Web)"/>
    <w:basedOn w:val="Normal11"/>
    <w:uiPriority w:val="99"/>
    <w:unhideWhenUsed/>
    <w:qFormat/>
    <w:rsid w:val="00a8168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1"/>
    <w:link w:val="CabealhoChar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1"/>
    <w:link w:val="RodapChar"/>
    <w:uiPriority w:val="99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1"/>
    <w:link w:val="TextodebaloChar"/>
    <w:qFormat/>
    <w:rsid w:val="00361dc3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022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osNnx1jk866eypAmdsCgQ/gb5g==">CgMxLjAyCGguZ2pkZ3hzOAByITFLYk9xNGE2dElHYU1VbGR5N2pieXNYc3R6cEFKMWNjSQ==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249</Words>
  <Characters>1403</Characters>
  <CharactersWithSpaces>1639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2024-05-14T19:13:00Z</dcterms:created>
  <dc:creator>secapp</dc:creator>
  <dc:description/>
  <dc:language>pt-BR</dc:language>
  <cp:lastModifiedBy/>
  <dcterms:modified xsi:type="dcterms:W3CDTF">2024-12-05T09:20:55Z</dcterms:modified>
  <cp:revision>1</cp:revision>
  <dc:subject/>
  <dc:title/>
</cp:coreProperties>
</file>