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5CC90" w14:textId="77777777" w:rsidR="00F72E21" w:rsidRDefault="00000000">
      <w:pPr>
        <w:spacing w:after="0"/>
        <w:ind w:left="41"/>
        <w:jc w:val="center"/>
      </w:pPr>
      <w:bookmarkStart w:id="0" w:name="_Hlk171945510"/>
      <w:bookmarkEnd w:id="0"/>
      <w:r>
        <w:rPr>
          <w:noProof/>
        </w:rPr>
        <w:drawing>
          <wp:inline distT="0" distB="0" distL="0" distR="0" wp14:anchorId="77FD28E8" wp14:editId="4617400C">
            <wp:extent cx="857250" cy="8572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C457060" w14:textId="77777777" w:rsidR="00F72E21" w:rsidRPr="006D56CE" w:rsidRDefault="00000000">
      <w:pPr>
        <w:spacing w:after="0"/>
        <w:ind w:left="10" w:right="3" w:hanging="10"/>
        <w:jc w:val="center"/>
        <w:rPr>
          <w:rFonts w:ascii="Times New Roman" w:hAnsi="Times New Roman" w:cs="Times New Roman"/>
        </w:rPr>
      </w:pPr>
      <w:r w:rsidRPr="006D56CE">
        <w:rPr>
          <w:rFonts w:ascii="Times New Roman" w:eastAsia="Arial" w:hAnsi="Times New Roman" w:cs="Times New Roman"/>
          <w:b/>
          <w:sz w:val="24"/>
        </w:rPr>
        <w:t xml:space="preserve">ESTADO DE SERGIPE </w:t>
      </w:r>
    </w:p>
    <w:p w14:paraId="4EF4F854" w14:textId="77777777" w:rsidR="00F72E21" w:rsidRPr="006D56CE" w:rsidRDefault="00000000">
      <w:pPr>
        <w:spacing w:after="0"/>
        <w:ind w:left="10" w:right="4" w:hanging="10"/>
        <w:jc w:val="center"/>
        <w:rPr>
          <w:rFonts w:ascii="Times New Roman" w:hAnsi="Times New Roman" w:cs="Times New Roman"/>
        </w:rPr>
      </w:pPr>
      <w:r w:rsidRPr="006D56CE">
        <w:rPr>
          <w:rFonts w:ascii="Times New Roman" w:eastAsia="Arial" w:hAnsi="Times New Roman" w:cs="Times New Roman"/>
          <w:b/>
          <w:sz w:val="24"/>
        </w:rPr>
        <w:t xml:space="preserve">CÂMARA MUNICIPAL DE ARACAJU </w:t>
      </w:r>
    </w:p>
    <w:p w14:paraId="26E7861C" w14:textId="77777777" w:rsidR="00F72E21" w:rsidRPr="006D56CE" w:rsidRDefault="00000000">
      <w:pPr>
        <w:spacing w:after="107"/>
        <w:rPr>
          <w:rFonts w:ascii="Times New Roman" w:hAnsi="Times New Roman" w:cs="Times New Roman"/>
        </w:rPr>
      </w:pPr>
      <w:r w:rsidRPr="006D56CE">
        <w:rPr>
          <w:rFonts w:ascii="Times New Roman" w:hAnsi="Times New Roman" w:cs="Times New Roman"/>
          <w:sz w:val="12"/>
        </w:rPr>
        <w:t xml:space="preserve"> </w:t>
      </w:r>
    </w:p>
    <w:p w14:paraId="1B10A09D" w14:textId="77777777" w:rsidR="00F72E21" w:rsidRPr="006D56CE" w:rsidRDefault="00000000">
      <w:pPr>
        <w:spacing w:after="0"/>
        <w:rPr>
          <w:rFonts w:ascii="Times New Roman" w:hAnsi="Times New Roman" w:cs="Times New Roman"/>
        </w:rPr>
      </w:pPr>
      <w:r w:rsidRPr="006D56CE">
        <w:rPr>
          <w:rFonts w:ascii="Times New Roman" w:eastAsia="Arial" w:hAnsi="Times New Roman" w:cs="Times New Roman"/>
          <w:sz w:val="26"/>
        </w:rPr>
        <w:t xml:space="preserve"> </w:t>
      </w:r>
    </w:p>
    <w:p w14:paraId="67EE629A" w14:textId="77777777" w:rsidR="00F72E21" w:rsidRPr="006D56CE" w:rsidRDefault="00000000">
      <w:pPr>
        <w:pStyle w:val="Ttulo1"/>
        <w:rPr>
          <w:rFonts w:ascii="Times New Roman" w:hAnsi="Times New Roman" w:cs="Times New Roman"/>
          <w:sz w:val="28"/>
          <w:szCs w:val="28"/>
        </w:rPr>
      </w:pPr>
      <w:r w:rsidRPr="006D56CE">
        <w:rPr>
          <w:rFonts w:ascii="Times New Roman" w:hAnsi="Times New Roman" w:cs="Times New Roman"/>
          <w:sz w:val="28"/>
          <w:szCs w:val="28"/>
        </w:rPr>
        <w:t xml:space="preserve">INDICAÇÃO Nº  </w:t>
      </w:r>
    </w:p>
    <w:p w14:paraId="3F49974B" w14:textId="77777777" w:rsidR="00F72E21" w:rsidRDefault="00000000">
      <w:pPr>
        <w:spacing w:after="0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053E00ED" w14:textId="77777777" w:rsidR="00F72E21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6B62E0F" w14:textId="77777777" w:rsidR="00F72E21" w:rsidRDefault="00000000" w:rsidP="006D56CE">
      <w:pPr>
        <w:spacing w:after="29" w:line="230" w:lineRule="auto"/>
        <w:ind w:left="-5" w:firstLine="71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Autoria: Camilo Daniel </w:t>
      </w:r>
    </w:p>
    <w:p w14:paraId="0611C481" w14:textId="77777777" w:rsidR="00F72E21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2AC2E2D" w14:textId="77777777" w:rsidR="00F72E21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588FAEC" w14:textId="3DC5844C" w:rsidR="00F72E21" w:rsidRDefault="00000000" w:rsidP="006D56CE">
      <w:pPr>
        <w:spacing w:after="0" w:line="261" w:lineRule="auto"/>
        <w:ind w:left="-5" w:firstLine="713"/>
        <w:jc w:val="both"/>
      </w:pPr>
      <w:r>
        <w:rPr>
          <w:rFonts w:ascii="Times New Roman" w:eastAsia="Times New Roman" w:hAnsi="Times New Roman" w:cs="Times New Roman"/>
          <w:sz w:val="24"/>
        </w:rPr>
        <w:t>Senhor Presidente</w:t>
      </w:r>
      <w:r w:rsidR="006D56CE">
        <w:rPr>
          <w:rFonts w:ascii="Times New Roman" w:eastAsia="Times New Roman" w:hAnsi="Times New Roman" w:cs="Times New Roman"/>
          <w:sz w:val="24"/>
        </w:rPr>
        <w:t>,</w:t>
      </w:r>
    </w:p>
    <w:p w14:paraId="030F0ADA" w14:textId="77777777" w:rsidR="00F72E2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1FFBDF" w14:textId="6CCE0059" w:rsidR="00F72E21" w:rsidRDefault="00000000" w:rsidP="006D56CE">
      <w:pPr>
        <w:spacing w:after="0" w:line="230" w:lineRule="auto"/>
        <w:ind w:left="-5" w:firstLine="71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Considerando as reivindicações da comunidade residente no </w:t>
      </w:r>
      <w:r w:rsidR="006D56CE">
        <w:rPr>
          <w:rFonts w:ascii="Times New Roman" w:eastAsia="Times New Roman" w:hAnsi="Times New Roman" w:cs="Times New Roman"/>
          <w:sz w:val="24"/>
        </w:rPr>
        <w:t>b</w:t>
      </w:r>
      <w:r>
        <w:rPr>
          <w:rFonts w:ascii="Times New Roman" w:eastAsia="Times New Roman" w:hAnsi="Times New Roman" w:cs="Times New Roman"/>
          <w:sz w:val="24"/>
        </w:rPr>
        <w:t>airro Soledade e a necessidade emergencial do</w:t>
      </w:r>
      <w:r w:rsidR="006D56CE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serviço</w:t>
      </w:r>
      <w:r w:rsidR="006D56CE">
        <w:rPr>
          <w:rFonts w:ascii="Times New Roman" w:eastAsia="Times New Roman" w:hAnsi="Times New Roman" w:cs="Times New Roman"/>
          <w:b/>
          <w:sz w:val="24"/>
        </w:rPr>
        <w:t>s</w:t>
      </w:r>
      <w:r>
        <w:rPr>
          <w:rFonts w:ascii="Times New Roman" w:eastAsia="Times New Roman" w:hAnsi="Times New Roman" w:cs="Times New Roman"/>
          <w:b/>
          <w:sz w:val="24"/>
        </w:rPr>
        <w:t xml:space="preserve"> de limpeza, desobstrução de bueiro</w:t>
      </w:r>
      <w:r w:rsidR="006D56CE">
        <w:rPr>
          <w:rFonts w:ascii="Times New Roman" w:eastAsia="Times New Roman" w:hAnsi="Times New Roman" w:cs="Times New Roman"/>
          <w:b/>
          <w:sz w:val="24"/>
        </w:rPr>
        <w:t xml:space="preserve"> e</w:t>
      </w:r>
      <w:r>
        <w:rPr>
          <w:rFonts w:ascii="Times New Roman" w:eastAsia="Times New Roman" w:hAnsi="Times New Roman" w:cs="Times New Roman"/>
          <w:b/>
          <w:sz w:val="24"/>
        </w:rPr>
        <w:t xml:space="preserve"> esgoto</w:t>
      </w:r>
      <w:r w:rsidR="006D56CE">
        <w:rPr>
          <w:rFonts w:ascii="Times New Roman" w:eastAsia="Times New Roman" w:hAnsi="Times New Roman" w:cs="Times New Roman"/>
          <w:b/>
          <w:sz w:val="24"/>
        </w:rPr>
        <w:t>, além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D56CE">
        <w:rPr>
          <w:rFonts w:ascii="Times New Roman" w:eastAsia="Times New Roman" w:hAnsi="Times New Roman" w:cs="Times New Roman"/>
          <w:b/>
          <w:sz w:val="24"/>
        </w:rPr>
        <w:t>da</w:t>
      </w:r>
      <w:r>
        <w:rPr>
          <w:rFonts w:ascii="Times New Roman" w:eastAsia="Times New Roman" w:hAnsi="Times New Roman" w:cs="Times New Roman"/>
          <w:b/>
          <w:sz w:val="24"/>
        </w:rPr>
        <w:t xml:space="preserve"> reestruturação de calçadas na </w:t>
      </w:r>
      <w:r w:rsidR="006D56CE">
        <w:rPr>
          <w:rFonts w:ascii="Times New Roman" w:eastAsia="Times New Roman" w:hAnsi="Times New Roman" w:cs="Times New Roman"/>
          <w:b/>
          <w:sz w:val="24"/>
        </w:rPr>
        <w:t>r</w:t>
      </w:r>
      <w:r>
        <w:rPr>
          <w:rFonts w:ascii="Times New Roman" w:eastAsia="Times New Roman" w:hAnsi="Times New Roman" w:cs="Times New Roman"/>
          <w:b/>
          <w:sz w:val="24"/>
        </w:rPr>
        <w:t xml:space="preserve">ua Profeta Antônio Pedro, </w:t>
      </w:r>
      <w:r w:rsidR="006D56CE">
        <w:rPr>
          <w:rFonts w:ascii="Times New Roman" w:eastAsia="Times New Roman" w:hAnsi="Times New Roman" w:cs="Times New Roman"/>
          <w:b/>
          <w:sz w:val="24"/>
        </w:rPr>
        <w:t>próximo ao</w:t>
      </w:r>
      <w:r>
        <w:rPr>
          <w:rFonts w:ascii="Times New Roman" w:eastAsia="Times New Roman" w:hAnsi="Times New Roman" w:cs="Times New Roman"/>
          <w:b/>
          <w:sz w:val="24"/>
        </w:rPr>
        <w:t xml:space="preserve"> número 319, </w:t>
      </w:r>
      <w:r w:rsidR="006D56CE">
        <w:rPr>
          <w:rFonts w:ascii="Times New Roman" w:eastAsia="Times New Roman" w:hAnsi="Times New Roman" w:cs="Times New Roman"/>
          <w:b/>
          <w:sz w:val="24"/>
        </w:rPr>
        <w:t>no l</w:t>
      </w:r>
      <w:r>
        <w:rPr>
          <w:rFonts w:ascii="Times New Roman" w:eastAsia="Times New Roman" w:hAnsi="Times New Roman" w:cs="Times New Roman"/>
          <w:b/>
          <w:sz w:val="24"/>
        </w:rPr>
        <w:t xml:space="preserve">oteamento Pousada Verde, </w:t>
      </w:r>
      <w:r>
        <w:rPr>
          <w:rFonts w:ascii="Times New Roman" w:eastAsia="Times New Roman" w:hAnsi="Times New Roman" w:cs="Times New Roman"/>
          <w:sz w:val="24"/>
        </w:rPr>
        <w:t xml:space="preserve">conforme constatado </w:t>
      </w:r>
      <w:r>
        <w:rPr>
          <w:rFonts w:ascii="Times New Roman" w:eastAsia="Times New Roman" w:hAnsi="Times New Roman" w:cs="Times New Roman"/>
          <w:i/>
          <w:sz w:val="24"/>
        </w:rPr>
        <w:t>in loco</w:t>
      </w:r>
      <w:r w:rsidR="006D56CE" w:rsidRPr="006D56CE">
        <w:rPr>
          <w:rFonts w:ascii="Times New Roman" w:eastAsia="Times New Roman" w:hAnsi="Times New Roman" w:cs="Times New Roman"/>
          <w:iCs/>
          <w:sz w:val="24"/>
        </w:rPr>
        <w:t>,</w:t>
      </w:r>
    </w:p>
    <w:p w14:paraId="2D0EA070" w14:textId="77777777" w:rsidR="00F72E21" w:rsidRDefault="00000000">
      <w:pPr>
        <w:spacing w:after="20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2DAE00" w14:textId="51C8261D" w:rsidR="00F72E21" w:rsidRDefault="00000000" w:rsidP="006D56CE">
      <w:pPr>
        <w:spacing w:after="217" w:line="261" w:lineRule="auto"/>
        <w:ind w:left="-5" w:firstLine="71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Indico à Mesa, na forma regimental e </w:t>
      </w:r>
      <w:r w:rsidR="006D56CE">
        <w:rPr>
          <w:rFonts w:ascii="Times New Roman" w:eastAsia="Times New Roman" w:hAnsi="Times New Roman" w:cs="Times New Roman"/>
          <w:sz w:val="24"/>
        </w:rPr>
        <w:t>após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D56CE">
        <w:rPr>
          <w:rFonts w:ascii="Times New Roman" w:eastAsia="Times New Roman" w:hAnsi="Times New Roman" w:cs="Times New Roman"/>
          <w:sz w:val="24"/>
        </w:rPr>
        <w:t>ouvir</w:t>
      </w:r>
      <w:r>
        <w:rPr>
          <w:rFonts w:ascii="Times New Roman" w:eastAsia="Times New Roman" w:hAnsi="Times New Roman" w:cs="Times New Roman"/>
          <w:sz w:val="24"/>
        </w:rPr>
        <w:t xml:space="preserve"> o Plenário, </w:t>
      </w:r>
      <w:r w:rsidR="006D56CE">
        <w:rPr>
          <w:rFonts w:ascii="Times New Roman" w:eastAsia="Times New Roman" w:hAnsi="Times New Roman" w:cs="Times New Roman"/>
          <w:sz w:val="24"/>
        </w:rPr>
        <w:t xml:space="preserve">que </w:t>
      </w:r>
      <w:r>
        <w:rPr>
          <w:rFonts w:ascii="Times New Roman" w:eastAsia="Times New Roman" w:hAnsi="Times New Roman" w:cs="Times New Roman"/>
          <w:sz w:val="24"/>
        </w:rPr>
        <w:t>seja solicitad</w:t>
      </w:r>
      <w:r w:rsidR="006D56CE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à Empresa Municipal de Obras e Urbanização (E</w:t>
      </w:r>
      <w:r w:rsidR="006D56CE">
        <w:rPr>
          <w:rFonts w:ascii="Times New Roman" w:eastAsia="Times New Roman" w:hAnsi="Times New Roman" w:cs="Times New Roman"/>
          <w:sz w:val="24"/>
        </w:rPr>
        <w:t>murb</w:t>
      </w:r>
      <w:r>
        <w:rPr>
          <w:rFonts w:ascii="Times New Roman" w:eastAsia="Times New Roman" w:hAnsi="Times New Roman" w:cs="Times New Roman"/>
          <w:sz w:val="24"/>
        </w:rPr>
        <w:t>) a realização do</w:t>
      </w:r>
      <w:r w:rsidR="006D56CE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 xml:space="preserve"> serviço</w:t>
      </w:r>
      <w:r w:rsidR="006D56CE">
        <w:rPr>
          <w:rFonts w:ascii="Times New Roman" w:eastAsia="Times New Roman" w:hAnsi="Times New Roman" w:cs="Times New Roman"/>
          <w:sz w:val="24"/>
        </w:rPr>
        <w:t>s mencionados</w:t>
      </w:r>
      <w:r>
        <w:rPr>
          <w:rFonts w:ascii="Times New Roman" w:eastAsia="Times New Roman" w:hAnsi="Times New Roman" w:cs="Times New Roman"/>
          <w:sz w:val="24"/>
        </w:rPr>
        <w:t xml:space="preserve"> acima. </w:t>
      </w:r>
    </w:p>
    <w:p w14:paraId="6478EA26" w14:textId="77777777" w:rsidR="00F72E21" w:rsidRDefault="00000000">
      <w:pPr>
        <w:spacing w:after="19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DBB9DD5" w14:textId="5D713A10" w:rsidR="00F72E21" w:rsidRDefault="00000000" w:rsidP="006D56CE">
      <w:pPr>
        <w:spacing w:after="0" w:line="261" w:lineRule="auto"/>
        <w:ind w:left="-5" w:hanging="10"/>
        <w:jc w:val="center"/>
      </w:pPr>
      <w:r>
        <w:rPr>
          <w:rFonts w:ascii="Times New Roman" w:eastAsia="Times New Roman" w:hAnsi="Times New Roman" w:cs="Times New Roman"/>
          <w:sz w:val="24"/>
        </w:rPr>
        <w:t>Palácio Graccho Cardoso, Aracaju, 12 de julho de 2024.</w:t>
      </w:r>
    </w:p>
    <w:p w14:paraId="71A2A8AD" w14:textId="77777777" w:rsidR="00F72E21" w:rsidRDefault="00000000">
      <w:pPr>
        <w:spacing w:after="0"/>
        <w:ind w:left="1199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82DECD0" w14:textId="77777777" w:rsidR="00F72E21" w:rsidRDefault="00000000">
      <w:pPr>
        <w:spacing w:after="0"/>
        <w:ind w:left="1199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4E293B1" w14:textId="7D7C94AB" w:rsidR="00F72E21" w:rsidRDefault="00053B0A" w:rsidP="00053B0A">
      <w:pPr>
        <w:spacing w:after="0"/>
        <w:jc w:val="center"/>
      </w:pPr>
      <w:r>
        <w:rPr>
          <w:noProof/>
        </w:rPr>
        <w:drawing>
          <wp:inline distT="0" distB="0" distL="0" distR="0" wp14:anchorId="31F09C6B" wp14:editId="1D6D199E">
            <wp:extent cx="1914525" cy="733425"/>
            <wp:effectExtent l="0" t="0" r="9525" b="9525"/>
            <wp:docPr id="946" name="Picture 946" descr="Text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" name="Picture 946" descr="Texto&#10;&#10;Descrição gerad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5000" cy="73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8ECFA" w14:textId="77777777" w:rsidR="00F72E21" w:rsidRDefault="00000000">
      <w:pPr>
        <w:spacing w:after="0"/>
        <w:ind w:left="1207"/>
        <w:jc w:val="center"/>
      </w:pPr>
      <w:r>
        <w:rPr>
          <w:rFonts w:ascii="Arial" w:eastAsia="Arial" w:hAnsi="Arial" w:cs="Arial"/>
          <w:sz w:val="26"/>
        </w:rPr>
        <w:t xml:space="preserve"> </w:t>
      </w:r>
    </w:p>
    <w:p w14:paraId="55C15EEC" w14:textId="3D392CA4" w:rsidR="00F72E21" w:rsidRDefault="00F72E21" w:rsidP="006D56CE">
      <w:pPr>
        <w:spacing w:after="0"/>
        <w:ind w:left="59"/>
        <w:jc w:val="center"/>
      </w:pPr>
    </w:p>
    <w:p w14:paraId="4A4AF7DE" w14:textId="77777777" w:rsidR="006D56CE" w:rsidRDefault="006D56CE" w:rsidP="006D56CE">
      <w:pPr>
        <w:spacing w:after="0"/>
        <w:ind w:left="59"/>
        <w:jc w:val="center"/>
      </w:pPr>
    </w:p>
    <w:p w14:paraId="4A6E77DD" w14:textId="77777777" w:rsidR="006D56CE" w:rsidRDefault="006D56CE" w:rsidP="006D56CE">
      <w:pPr>
        <w:spacing w:after="0"/>
        <w:ind w:left="59"/>
        <w:jc w:val="center"/>
      </w:pPr>
    </w:p>
    <w:p w14:paraId="180DE310" w14:textId="77777777" w:rsidR="006D56CE" w:rsidRDefault="006D56CE" w:rsidP="006D56CE">
      <w:pPr>
        <w:spacing w:after="0"/>
        <w:ind w:left="59"/>
        <w:jc w:val="center"/>
      </w:pPr>
    </w:p>
    <w:p w14:paraId="2FF8BF56" w14:textId="77777777" w:rsidR="006D56CE" w:rsidRDefault="006D56CE" w:rsidP="006D56CE">
      <w:pPr>
        <w:spacing w:after="0"/>
        <w:ind w:left="59"/>
        <w:jc w:val="center"/>
      </w:pPr>
    </w:p>
    <w:p w14:paraId="1038B1F1" w14:textId="77777777" w:rsidR="006D56CE" w:rsidRDefault="006D56CE" w:rsidP="006D56CE">
      <w:pPr>
        <w:spacing w:after="0"/>
        <w:ind w:left="59"/>
        <w:jc w:val="center"/>
      </w:pPr>
    </w:p>
    <w:p w14:paraId="7E4133ED" w14:textId="77777777" w:rsidR="006D56CE" w:rsidRDefault="006D56CE" w:rsidP="006D56CE">
      <w:pPr>
        <w:spacing w:after="0"/>
        <w:ind w:left="59"/>
        <w:jc w:val="center"/>
      </w:pPr>
    </w:p>
    <w:p w14:paraId="1CBF7AE4" w14:textId="77777777" w:rsidR="00053B0A" w:rsidRDefault="00053B0A" w:rsidP="006D56CE">
      <w:pPr>
        <w:spacing w:after="0"/>
        <w:ind w:left="59"/>
        <w:jc w:val="center"/>
      </w:pPr>
    </w:p>
    <w:p w14:paraId="1604F496" w14:textId="77777777" w:rsidR="006D56CE" w:rsidRDefault="006D56CE" w:rsidP="006D56CE">
      <w:pPr>
        <w:spacing w:after="0"/>
        <w:ind w:left="59"/>
        <w:jc w:val="center"/>
      </w:pPr>
    </w:p>
    <w:p w14:paraId="31E7B824" w14:textId="77777777" w:rsidR="006D56CE" w:rsidRDefault="006D56CE" w:rsidP="006D56CE">
      <w:pPr>
        <w:spacing w:after="0"/>
        <w:ind w:left="59"/>
        <w:jc w:val="center"/>
      </w:pPr>
    </w:p>
    <w:p w14:paraId="2D7BE1AF" w14:textId="77777777" w:rsidR="006D56CE" w:rsidRDefault="006D56CE" w:rsidP="006D56CE">
      <w:pPr>
        <w:spacing w:after="0"/>
        <w:ind w:left="59"/>
        <w:jc w:val="center"/>
      </w:pPr>
    </w:p>
    <w:p w14:paraId="3D05E9D6" w14:textId="77777777" w:rsidR="006D56CE" w:rsidRDefault="006D56CE" w:rsidP="006D56CE">
      <w:pPr>
        <w:spacing w:after="0"/>
        <w:ind w:left="59"/>
        <w:jc w:val="center"/>
      </w:pPr>
    </w:p>
    <w:p w14:paraId="766375D9" w14:textId="28ACE87F" w:rsidR="00F72E21" w:rsidRDefault="00000000">
      <w:pPr>
        <w:tabs>
          <w:tab w:val="center" w:pos="4252"/>
          <w:tab w:val="right" w:pos="8511"/>
        </w:tabs>
        <w:spacing w:after="0"/>
      </w:pPr>
      <w: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t xml:space="preserve"> </w:t>
      </w:r>
    </w:p>
    <w:p w14:paraId="66B99104" w14:textId="67E25D04" w:rsidR="00F72E21" w:rsidRPr="006D56CE" w:rsidRDefault="00000000" w:rsidP="006D56C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D56CE">
        <w:rPr>
          <w:rFonts w:ascii="Times New Roman" w:eastAsia="Arial" w:hAnsi="Times New Roman" w:cs="Times New Roman"/>
          <w:sz w:val="20"/>
          <w:szCs w:val="20"/>
        </w:rPr>
        <w:t>Praça Olímpio Campos, 74 – C</w:t>
      </w:r>
      <w:r w:rsidR="006D56CE" w:rsidRPr="006D56CE">
        <w:rPr>
          <w:rFonts w:ascii="Times New Roman" w:eastAsia="Arial" w:hAnsi="Times New Roman" w:cs="Times New Roman"/>
          <w:sz w:val="20"/>
          <w:szCs w:val="20"/>
        </w:rPr>
        <w:t>entro,</w:t>
      </w:r>
      <w:r w:rsidRPr="006D56CE">
        <w:rPr>
          <w:rFonts w:ascii="Times New Roman" w:eastAsia="Arial" w:hAnsi="Times New Roman" w:cs="Times New Roman"/>
          <w:sz w:val="20"/>
          <w:szCs w:val="20"/>
        </w:rPr>
        <w:t xml:space="preserve"> CEP 49010-010</w:t>
      </w:r>
      <w:r w:rsidR="006D56CE" w:rsidRPr="006D56CE">
        <w:rPr>
          <w:rFonts w:ascii="Times New Roman" w:eastAsia="Arial" w:hAnsi="Times New Roman" w:cs="Times New Roman"/>
          <w:sz w:val="20"/>
          <w:szCs w:val="20"/>
        </w:rPr>
        <w:t>.</w:t>
      </w:r>
      <w:r w:rsidRPr="006D56CE">
        <w:rPr>
          <w:rFonts w:ascii="Times New Roman" w:eastAsia="Arial" w:hAnsi="Times New Roman" w:cs="Times New Roman"/>
          <w:sz w:val="20"/>
          <w:szCs w:val="20"/>
        </w:rPr>
        <w:t xml:space="preserve"> Fone: 2107-4800</w:t>
      </w:r>
      <w:r w:rsidR="006D56CE" w:rsidRPr="006D56CE">
        <w:rPr>
          <w:rFonts w:ascii="Times New Roman" w:eastAsia="Arial" w:hAnsi="Times New Roman" w:cs="Times New Roman"/>
          <w:sz w:val="20"/>
          <w:szCs w:val="20"/>
        </w:rPr>
        <w:t>.</w:t>
      </w:r>
      <w:r>
        <w:rPr>
          <w:rFonts w:ascii="Arial" w:eastAsia="Arial" w:hAnsi="Arial" w:cs="Arial"/>
        </w:rPr>
        <w:t xml:space="preserve"> </w:t>
      </w:r>
    </w:p>
    <w:sectPr w:rsidR="00F72E21" w:rsidRPr="006D56CE">
      <w:pgSz w:w="11905" w:h="16840"/>
      <w:pgMar w:top="710" w:right="1694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E21"/>
    <w:rsid w:val="00053B0A"/>
    <w:rsid w:val="00600A64"/>
    <w:rsid w:val="006D56CE"/>
    <w:rsid w:val="00F7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48B3"/>
  <w15:docId w15:val="{4BB1AFDF-8FDE-4135-9C4B-FD826E24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right="9"/>
      <w:jc w:val="center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Nívia Félix</cp:lastModifiedBy>
  <cp:revision>2</cp:revision>
  <dcterms:created xsi:type="dcterms:W3CDTF">2024-07-15T17:18:00Z</dcterms:created>
  <dcterms:modified xsi:type="dcterms:W3CDTF">2024-07-15T17:18:00Z</dcterms:modified>
</cp:coreProperties>
</file>