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cs="Arial"/>
          <w:sz w:val="28"/>
          <w:szCs w:val="24"/>
          <w:u w:val="single"/>
        </w:rPr>
      </w:pPr>
      <w:r>
        <w:rPr/>
        <w:drawing>
          <wp:inline distT="0" distB="0" distL="0" distR="0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ESTADO DE SERGIPE</w:t>
      </w:r>
    </w:p>
    <w:p>
      <w:pPr>
        <w:pStyle w:val="Title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Cs w:val="24"/>
        </w:rPr>
        <w:t>CÂMARA MUNICIPAL DE ARACAJU</w:t>
      </w:r>
    </w:p>
    <w:p>
      <w:pPr>
        <w:pStyle w:val="Title"/>
        <w:spacing w:lineRule="auto" w:line="36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</w:r>
    </w:p>
    <w:p>
      <w:pPr>
        <w:pStyle w:val="Title"/>
        <w:spacing w:lineRule="auto" w:line="36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</w:r>
    </w:p>
    <w:p>
      <w:pPr>
        <w:pStyle w:val="Title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Cs w:val="22"/>
        </w:rPr>
        <w:t>INDICAÇÃO ______/2024</w:t>
      </w:r>
    </w:p>
    <w:p>
      <w:pPr>
        <w:pStyle w:val="Normal"/>
        <w:spacing w:lineRule="auto" w: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360"/>
        <w:ind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Autoria: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Manuel Marcos dos Santos</w:t>
      </w:r>
    </w:p>
    <w:p>
      <w:pPr>
        <w:pStyle w:val="Normal"/>
        <w:spacing w:lineRule="auto" w:line="360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360"/>
        <w:ind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Senhor Presidente,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Tendo em vista o desgaste natural, a presença de buracos e a volumosa quantidade de irregularidades no relevo da</w:t>
      </w:r>
      <w:r>
        <w:rPr>
          <w:rFonts w:ascii="Times New Roman" w:hAnsi="Times New Roman"/>
          <w:b/>
          <w:bCs/>
          <w:szCs w:val="24"/>
        </w:rPr>
        <w:t xml:space="preserve"> Rua Sergipe, CEP 49010-390, </w:t>
      </w:r>
      <w:r>
        <w:rPr>
          <w:rFonts w:ascii="Times New Roman" w:hAnsi="Times New Roman"/>
          <w:b/>
          <w:bCs/>
          <w:szCs w:val="24"/>
        </w:rPr>
        <w:t>b</w:t>
      </w:r>
      <w:r>
        <w:rPr>
          <w:rFonts w:ascii="Times New Roman" w:hAnsi="Times New Roman"/>
          <w:b/>
          <w:bCs/>
          <w:szCs w:val="24"/>
        </w:rPr>
        <w:t>airro Centro</w:t>
      </w: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 w:val="false"/>
          <w:bCs w:val="false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Cs w:val="24"/>
        </w:rPr>
        <w:t>que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há muito tempo care</w:t>
      </w:r>
      <w:r>
        <w:rPr>
          <w:rFonts w:ascii="Times New Roman" w:hAnsi="Times New Roman"/>
          <w:szCs w:val="24"/>
        </w:rPr>
        <w:t>ce</w:t>
      </w:r>
      <w:r>
        <w:rPr>
          <w:rFonts w:ascii="Times New Roman" w:hAnsi="Times New Roman"/>
          <w:szCs w:val="24"/>
        </w:rPr>
        <w:t xml:space="preserve"> de pavimentação, e levando em consideração a competência da Empresa Municipal de Obras e Urbanização  (Emurb) para esse fim,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 xml:space="preserve">Indico à Mesa, nos termos regimentais e após ouvir o Plenário, que seja solicitado ao Senhor Antônio Sérgio Ferrari Vargas, Presidente da Emurb, </w:t>
      </w:r>
      <w:r>
        <w:rPr>
          <w:rFonts w:ascii="Times New Roman" w:hAnsi="Times New Roman"/>
          <w:szCs w:val="24"/>
        </w:rPr>
        <w:t>que tome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as </w:t>
      </w:r>
      <w:r>
        <w:rPr>
          <w:rFonts w:ascii="Times New Roman" w:hAnsi="Times New Roman"/>
          <w:szCs w:val="24"/>
        </w:rPr>
        <w:t>providências necessárias para a melhoria da via pública mencionada.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Solicita-se, portanto, emergência no procedimento de intervenção.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firstLine="567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Palácio Graccho Cardoso, Aracaju, 13 de junho de 2024.</w:t>
      </w:r>
    </w:p>
    <w:p>
      <w:pPr>
        <w:pStyle w:val="Normal"/>
        <w:spacing w:lineRule="auto" w:line="360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360"/>
        <w:ind w:firstLine="567"/>
        <w:jc w:val="center"/>
        <w:rPr>
          <w:rFonts w:ascii="Times New Roman" w:hAnsi="Times New Roman"/>
          <w:b/>
          <w:szCs w:val="24"/>
        </w:rPr>
      </w:pPr>
      <w:r>
        <w:rPr/>
        <w:drawing>
          <wp:inline distT="0" distB="0" distL="0" distR="0">
            <wp:extent cx="2390775" cy="1295400"/>
            <wp:effectExtent l="0" t="0" r="0" b="0"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Dr. Manuel Marcos dos Santos</w:t>
      </w:r>
    </w:p>
    <w:p>
      <w:pPr>
        <w:pStyle w:val="Normal"/>
        <w:spacing w:lineRule="auto" w:line="36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Vereador pelo PSD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1192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qFormat/>
    <w:rsid w:val="003e1192"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9267c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tuloChar"/>
    <w:qFormat/>
    <w:rsid w:val="003e1192"/>
    <w:pPr>
      <w:jc w:val="center"/>
    </w:pPr>
    <w:rPr>
      <w:b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9267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D95D-A911-40FB-8A73-D7FE1A69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LibreOffice/24.2.2.2$Windows_X86_64 LibreOffice_project/d56cc158d8a96260b836f100ef4b4ef25d6f1a01</Application>
  <AppVersion>15.0000</AppVersion>
  <Pages>1</Pages>
  <Words>124</Words>
  <Characters>696</Characters>
  <CharactersWithSpaces>810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2024-06-13T13:16:00Z</dcterms:created>
  <dc:creator>Fernando Lelis</dc:creator>
  <dc:description/>
  <dc:language>pt-BR</dc:language>
  <cp:lastModifiedBy/>
  <cp:lastPrinted>2024-02-23T11:29:00Z</cp:lastPrinted>
  <dcterms:modified xsi:type="dcterms:W3CDTF">2024-06-13T13:34:33Z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