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10DC00B" w14:textId="77777777" w:rsidR="00A2665E" w:rsidRDefault="00A2665E">
      <w:pPr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p w14:paraId="378D5FD5" w14:textId="77777777" w:rsidR="00A2665E" w:rsidRDefault="00A2665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5A22F57" w14:textId="77777777" w:rsidR="00A2665E" w:rsidRDefault="00A2665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9FF08F3" w14:textId="77777777" w:rsidR="00A2665E" w:rsidRDefault="00A2665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8074524" w14:textId="77777777" w:rsidR="00A2665E" w:rsidRDefault="00A2665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</w:p>
    <w:p w14:paraId="59F46173" w14:textId="6D6DFC4A" w:rsidR="00A2665E" w:rsidRDefault="009C6E63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INDICAÇÃO N° ______/202</w:t>
      </w:r>
      <w:r w:rsidR="00EC4729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0F4B5DC9" w14:textId="77777777" w:rsidR="00A2665E" w:rsidRDefault="00A2665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995CD" w14:textId="77777777" w:rsidR="00A2665E" w:rsidRDefault="009C6E63">
      <w:pPr>
        <w:widowControl w:val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 RICARDO MARQUES</w:t>
      </w:r>
    </w:p>
    <w:p w14:paraId="5CD4B2A3" w14:textId="77777777" w:rsidR="00A2665E" w:rsidRDefault="00A2665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5F6E5" w14:textId="77777777" w:rsidR="00A2665E" w:rsidRDefault="009C6E63">
      <w:pPr>
        <w:ind w:right="5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Senhor Presidente:</w:t>
      </w:r>
    </w:p>
    <w:p w14:paraId="396DADAC" w14:textId="77777777" w:rsidR="00A2665E" w:rsidRDefault="00A2665E">
      <w:pPr>
        <w:ind w:right="5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AC6A57" w14:textId="33B78BEF" w:rsidR="00A2665E" w:rsidRDefault="009C6E63">
      <w:pPr>
        <w:ind w:right="5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que existe um </w:t>
      </w:r>
      <w:r w:rsidR="00EC4729">
        <w:rPr>
          <w:rFonts w:ascii="Times New Roman" w:eastAsia="Times New Roman" w:hAnsi="Times New Roman" w:cs="Times New Roman"/>
          <w:sz w:val="24"/>
          <w:szCs w:val="24"/>
        </w:rPr>
        <w:t>esgoto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entupido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localizado na</w:t>
      </w:r>
      <w:r w:rsidR="00EC4729">
        <w:rPr>
          <w:rFonts w:ascii="Times New Roman" w:eastAsia="Times New Roman" w:hAnsi="Times New Roman" w:cs="Times New Roman"/>
          <w:b/>
          <w:sz w:val="24"/>
          <w:szCs w:val="24"/>
        </w:rPr>
        <w:t xml:space="preserve"> Rua Herildo brito com Rua José Novais, Bairro Santos Dumont.</w:t>
      </w:r>
    </w:p>
    <w:p w14:paraId="547850B0" w14:textId="77777777" w:rsidR="00073E87" w:rsidRDefault="00073E87">
      <w:pPr>
        <w:ind w:right="5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C5BE9" w14:textId="77777777" w:rsidR="00A2665E" w:rsidRDefault="009C6E63">
      <w:pPr>
        <w:ind w:right="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 a limpeza e boa conservação das ruas e o saneamento básico afeta diretamente a saúde da população;</w:t>
      </w:r>
    </w:p>
    <w:p w14:paraId="231EC9AC" w14:textId="77777777" w:rsidR="00A2665E" w:rsidRDefault="00A2665E">
      <w:pPr>
        <w:ind w:right="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B7EA8" w14:textId="77777777" w:rsidR="00A2665E" w:rsidRDefault="009C6E63">
      <w:pPr>
        <w:ind w:right="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que, em razão do entupimento, a ocorrência de fortes chuvas poderá ocasionar alagamento da rua, provocando graves danos aos moradores e comerciantes locais,</w:t>
      </w:r>
    </w:p>
    <w:p w14:paraId="72A6F58E" w14:textId="77777777" w:rsidR="00A2665E" w:rsidRDefault="00A2665E">
      <w:pPr>
        <w:ind w:right="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0CB12" w14:textId="77777777" w:rsidR="00F1186C" w:rsidRDefault="009C6E63" w:rsidP="00F1186C">
      <w:pPr>
        <w:ind w:right="5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INDICO à Mesa, na forma Regimental e após ouvido o Plenário, que seja solicitado ao Presidente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 Empresa Municipal de Obras e Urbanização (Emurb), com endereço profissional na Avenida Augusto Franco, 3340, Ponto Novo - Getúlio Vargas, Aracaju, </w:t>
      </w:r>
    </w:p>
    <w:p w14:paraId="0A27329D" w14:textId="0F78BDAA" w:rsidR="00A2665E" w:rsidRDefault="009C6E63" w:rsidP="00F1186C">
      <w:pPr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49047-040, para realizar a limpeza do bueiro referido, e evitar que a população não continue sofrendo com o transtorno. Por derradeiro, é mister que o procedimento adequado seja feito</w:t>
      </w:r>
      <w:r w:rsidR="006E424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com urgência</w:t>
      </w:r>
      <w:r w:rsidR="006E424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para evitar problemas mais graves. </w:t>
      </w:r>
    </w:p>
    <w:p w14:paraId="1CCD656A" w14:textId="77777777" w:rsidR="00A2665E" w:rsidRDefault="00A2665E">
      <w:pPr>
        <w:ind w:right="5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B845B7" w14:textId="77777777" w:rsidR="00A2665E" w:rsidRDefault="00A2665E">
      <w:pPr>
        <w:ind w:right="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</w:p>
    <w:p w14:paraId="4E57256B" w14:textId="410DFFD2" w:rsidR="00A2665E" w:rsidRDefault="009C6E63" w:rsidP="00EC4729">
      <w:pPr>
        <w:ind w:right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Aracaju, </w:t>
      </w:r>
      <w:r w:rsidR="00EC472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EC4729">
        <w:rPr>
          <w:rFonts w:ascii="Times New Roman" w:eastAsia="Times New Roman" w:hAnsi="Times New Roman" w:cs="Times New Roman"/>
          <w:sz w:val="24"/>
          <w:szCs w:val="24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EC472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434C99" w14:textId="77777777" w:rsidR="00A2665E" w:rsidRDefault="009C6E63" w:rsidP="00EC4729">
      <w:pPr>
        <w:ind w:right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88A0DE" wp14:editId="0D9054D2">
            <wp:extent cx="1514427" cy="466948"/>
            <wp:effectExtent l="0" t="0" r="0" b="0"/>
            <wp:docPr id="24" name="image2.png" descr="C:\Users\lucas\Downloads\assina-ricardo@2x-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lucas\Downloads\assina-ricardo@2x-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27" cy="466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DE2B14" w14:textId="77777777" w:rsidR="00A2665E" w:rsidRDefault="009C6E63" w:rsidP="00EC47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Ricardo Marques - Vereador (Cidadania)</w:t>
      </w:r>
    </w:p>
    <w:p w14:paraId="56275929" w14:textId="77777777" w:rsidR="00A2665E" w:rsidRDefault="00A2665E" w:rsidP="00EC47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45947" w14:textId="77777777" w:rsidR="00A2665E" w:rsidRDefault="00A266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31DB66" w14:textId="77777777" w:rsidR="00A2665E" w:rsidRDefault="00A266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BAB364" w14:textId="77777777" w:rsidR="00A2665E" w:rsidRDefault="00A2665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80ED47" w14:textId="77777777" w:rsidR="00A2665E" w:rsidRDefault="00A266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B90A3" w14:textId="02B43D2B" w:rsidR="00A2665E" w:rsidRDefault="00D011D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m83hb1xu18hh" w:colFirst="0" w:colLast="0"/>
      <w:bookmarkEnd w:id="3"/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79B3A04" wp14:editId="1CF1C1A0">
            <wp:extent cx="5973445" cy="2684145"/>
            <wp:effectExtent l="0" t="0" r="8255" b="1905"/>
            <wp:docPr id="749945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4525" name="Imagem 749945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65E">
      <w:headerReference w:type="default" r:id="rId10"/>
      <w:footerReference w:type="default" r:id="rId11"/>
      <w:pgSz w:w="12240" w:h="15840"/>
      <w:pgMar w:top="2977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0C349" w14:textId="77777777" w:rsidR="00AA443E" w:rsidRDefault="00AA443E">
      <w:pPr>
        <w:spacing w:line="240" w:lineRule="auto"/>
      </w:pPr>
      <w:r>
        <w:separator/>
      </w:r>
    </w:p>
  </w:endnote>
  <w:endnote w:type="continuationSeparator" w:id="0">
    <w:p w14:paraId="65FB5241" w14:textId="77777777" w:rsidR="00AA443E" w:rsidRDefault="00AA4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siva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0BB26" w14:textId="77777777" w:rsidR="00A2665E" w:rsidRDefault="009C6E63">
    <w:pPr>
      <w:widowControl w:val="0"/>
      <w:tabs>
        <w:tab w:val="center" w:pos="4929"/>
        <w:tab w:val="right" w:pos="9859"/>
      </w:tabs>
      <w:spacing w:line="240" w:lineRule="auto"/>
      <w:rPr>
        <w:rFonts w:ascii="Corsiva" w:eastAsia="Corsiva" w:hAnsi="Corsiva" w:cs="Corsiva"/>
        <w:color w:val="00000A"/>
        <w:sz w:val="16"/>
        <w:szCs w:val="16"/>
      </w:rPr>
    </w:pPr>
    <w:r>
      <w:rPr>
        <w:rFonts w:ascii="Corsiva" w:eastAsia="Corsiva" w:hAnsi="Corsiva" w:cs="Corsiva"/>
        <w:color w:val="00000A"/>
        <w:sz w:val="16"/>
        <w:szCs w:val="16"/>
      </w:rPr>
      <w:t>_________________________________________________________________________________________________________________</w:t>
    </w:r>
  </w:p>
  <w:p w14:paraId="13788390" w14:textId="77777777" w:rsidR="00A2665E" w:rsidRDefault="00A2665E">
    <w:pPr>
      <w:widowControl w:val="0"/>
      <w:tabs>
        <w:tab w:val="center" w:pos="4929"/>
        <w:tab w:val="right" w:pos="9859"/>
      </w:tabs>
      <w:spacing w:line="240" w:lineRule="auto"/>
      <w:jc w:val="center"/>
      <w:rPr>
        <w:rFonts w:ascii="Liberation Serif" w:eastAsia="Liberation Serif" w:hAnsi="Liberation Serif" w:cs="Liberation Serif"/>
        <w:color w:val="00000A"/>
        <w:sz w:val="18"/>
        <w:szCs w:val="18"/>
      </w:rPr>
    </w:pPr>
  </w:p>
  <w:p w14:paraId="115BEE3A" w14:textId="77777777" w:rsidR="00A2665E" w:rsidRDefault="009C6E63">
    <w:pPr>
      <w:widowControl w:val="0"/>
      <w:tabs>
        <w:tab w:val="center" w:pos="4929"/>
        <w:tab w:val="right" w:pos="9859"/>
      </w:tabs>
      <w:spacing w:line="240" w:lineRule="auto"/>
      <w:jc w:val="right"/>
      <w:rPr>
        <w:rFonts w:ascii="Liberation Serif" w:eastAsia="Liberation Serif" w:hAnsi="Liberation Serif" w:cs="Liberation Serif"/>
        <w:color w:val="00000A"/>
        <w:sz w:val="20"/>
        <w:szCs w:val="20"/>
      </w:rPr>
    </w:pPr>
    <w:r>
      <w:rPr>
        <w:rFonts w:ascii="Liberation Serif" w:eastAsia="Liberation Serif" w:hAnsi="Liberation Serif" w:cs="Liberation Serif"/>
        <w:color w:val="00000A"/>
        <w:sz w:val="20"/>
        <w:szCs w:val="20"/>
      </w:rPr>
      <w:t xml:space="preserve">Página 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begin"/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instrText>PAGE</w:instrTex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separate"/>
    </w:r>
    <w:r w:rsidR="007F4841">
      <w:rPr>
        <w:rFonts w:ascii="Liberation Serif" w:eastAsia="Liberation Serif" w:hAnsi="Liberation Serif" w:cs="Liberation Serif"/>
        <w:b/>
        <w:noProof/>
        <w:color w:val="00000A"/>
        <w:sz w:val="20"/>
        <w:szCs w:val="20"/>
      </w:rPr>
      <w:t>2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end"/>
    </w:r>
    <w:r>
      <w:rPr>
        <w:rFonts w:ascii="Liberation Serif" w:eastAsia="Liberation Serif" w:hAnsi="Liberation Serif" w:cs="Liberation Serif"/>
        <w:color w:val="00000A"/>
        <w:sz w:val="20"/>
        <w:szCs w:val="20"/>
      </w:rPr>
      <w:t xml:space="preserve"> de 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begin"/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instrText>NUMPAGES</w:instrTex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separate"/>
    </w:r>
    <w:r w:rsidR="007F4841">
      <w:rPr>
        <w:rFonts w:ascii="Liberation Serif" w:eastAsia="Liberation Serif" w:hAnsi="Liberation Serif" w:cs="Liberation Serif"/>
        <w:b/>
        <w:noProof/>
        <w:color w:val="00000A"/>
        <w:sz w:val="20"/>
        <w:szCs w:val="20"/>
      </w:rPr>
      <w:t>2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DCDB8" w14:textId="77777777" w:rsidR="00AA443E" w:rsidRDefault="00AA443E">
      <w:pPr>
        <w:spacing w:line="240" w:lineRule="auto"/>
      </w:pPr>
      <w:r>
        <w:separator/>
      </w:r>
    </w:p>
  </w:footnote>
  <w:footnote w:type="continuationSeparator" w:id="0">
    <w:p w14:paraId="7AC54EEC" w14:textId="77777777" w:rsidR="00AA443E" w:rsidRDefault="00AA44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88448" w14:textId="77777777" w:rsidR="00A2665E" w:rsidRDefault="009C6E63">
    <w:pPr>
      <w:spacing w:line="36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object w:dxaOrig="3000" w:dyaOrig="3285" w14:anchorId="32ECE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25pt;height:59.25pt" o:ole="" fillcolor="window">
          <v:imagedata r:id="rId1" o:title=""/>
        </v:shape>
        <o:OLEObject Type="Embed" ProgID="PBrush" ShapeID="_x0000_i1025" DrawAspect="Content" ObjectID="_1773558510" r:id="rId2"/>
      </w:object>
    </w:r>
  </w:p>
  <w:p w14:paraId="4AF76D2C" w14:textId="77777777" w:rsidR="00A2665E" w:rsidRDefault="009C6E63">
    <w:pPr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11241D39" w14:textId="77777777" w:rsidR="00A2665E" w:rsidRDefault="009C6E63">
    <w:pPr>
      <w:jc w:val="center"/>
      <w:rPr>
        <w:b/>
        <w:sz w:val="24"/>
        <w:szCs w:val="24"/>
      </w:rPr>
    </w:pPr>
    <w:r>
      <w:rPr>
        <w:b/>
        <w:sz w:val="24"/>
        <w:szCs w:val="24"/>
      </w:rPr>
      <w:t>MUNICÍPIO DE ARACAJU</w:t>
    </w:r>
  </w:p>
  <w:p w14:paraId="3181C29D" w14:textId="77777777" w:rsidR="00A2665E" w:rsidRDefault="009C6E63">
    <w:pPr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14:paraId="5A13CFA2" w14:textId="77777777" w:rsidR="00A2665E" w:rsidRDefault="00A266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5E"/>
    <w:rsid w:val="00073E87"/>
    <w:rsid w:val="00134CF3"/>
    <w:rsid w:val="003D0755"/>
    <w:rsid w:val="0041048F"/>
    <w:rsid w:val="00444F43"/>
    <w:rsid w:val="006E424A"/>
    <w:rsid w:val="00747458"/>
    <w:rsid w:val="007B1C3E"/>
    <w:rsid w:val="007F4841"/>
    <w:rsid w:val="007F5AF4"/>
    <w:rsid w:val="009C6E63"/>
    <w:rsid w:val="00A2665E"/>
    <w:rsid w:val="00AA443E"/>
    <w:rsid w:val="00CE6A95"/>
    <w:rsid w:val="00D011D6"/>
    <w:rsid w:val="00EC4729"/>
    <w:rsid w:val="00F1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B6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6C593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35B3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B32"/>
  </w:style>
  <w:style w:type="paragraph" w:styleId="Rodap">
    <w:name w:val="footer"/>
    <w:basedOn w:val="Normal"/>
    <w:link w:val="RodapChar"/>
    <w:uiPriority w:val="99"/>
    <w:unhideWhenUsed/>
    <w:rsid w:val="00435B3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B32"/>
  </w:style>
  <w:style w:type="character" w:styleId="nfaseIntensa">
    <w:name w:val="Intense Emphasis"/>
    <w:basedOn w:val="Fontepargpadro"/>
    <w:uiPriority w:val="21"/>
    <w:qFormat/>
    <w:rsid w:val="007A7B3D"/>
    <w:rPr>
      <w:i/>
      <w:i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6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6C593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35B3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B32"/>
  </w:style>
  <w:style w:type="paragraph" w:styleId="Rodap">
    <w:name w:val="footer"/>
    <w:basedOn w:val="Normal"/>
    <w:link w:val="RodapChar"/>
    <w:uiPriority w:val="99"/>
    <w:unhideWhenUsed/>
    <w:rsid w:val="00435B3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B32"/>
  </w:style>
  <w:style w:type="character" w:styleId="nfaseIntensa">
    <w:name w:val="Intense Emphasis"/>
    <w:basedOn w:val="Fontepargpadro"/>
    <w:uiPriority w:val="21"/>
    <w:qFormat/>
    <w:rsid w:val="007A7B3D"/>
    <w:rPr>
      <w:i/>
      <w:i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6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94NHRFFRcl3Wia29mYMJt6VUGQ==">AMUW2mWQKGckAPEb/fRdkaNSsLgNYzln5naXRpTuI6B9nt/7VcE46VesEALyB5CkreoefpVTcqIUPDheGLbZ7dVoxp2xGNzs9OXBGsmYoUvm221VKmgKqgdTTvqSqI+IikwVes/I6wnGY4PUZ9ojgF3A5SzVnIPNww==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Ismerim</dc:creator>
  <cp:lastModifiedBy>Adésia Lima Leite</cp:lastModifiedBy>
  <cp:revision>2</cp:revision>
  <dcterms:created xsi:type="dcterms:W3CDTF">2024-04-02T13:22:00Z</dcterms:created>
  <dcterms:modified xsi:type="dcterms:W3CDTF">2024-04-02T13:22:00Z</dcterms:modified>
</cp:coreProperties>
</file>