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INDICAÇÃO Nº _____/2024</w:t>
      </w:r>
    </w:p>
    <w:p>
      <w:pPr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Autoria: Vereador Eduardo Lima</w:t>
      </w: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Senhor Presidente:</w:t>
      </w:r>
    </w:p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Considerando as reclamações feitas pelos moradores da Rua Capitão Manoel Vieira Matos, Bairro Lamarão, Aracaju/SE, neste ato representado, pela moradora Carina, telefone (79) 988441-8801, pois o local citado não possui pavimentação, atrapalhando o tráfego de carros, motocicletas e até mesmo de pessoas que possuem deficiência de locomoção. Venho solicitar que seja realizada a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 xml:space="preserve"> borra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asfáltica da rua em comento.</w:t>
      </w:r>
    </w:p>
    <w:p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Indico à Mesa, nos termos regimentais e após ouvido o Plenário, que sejam solicitadas ao Diretor-Presidente da Empresa Municipal de Obras e Urbanização (EMURB), as providências para autorizar a aplicação de borra asfáltica da Rua Capitão Manoel Vieira </w:t>
      </w:r>
      <w:bookmarkStart w:id="1" w:name="_GoBack"/>
      <w:r>
        <w:rPr>
          <w:rFonts w:ascii="Times New Roman" w:hAnsi="Times New Roman" w:eastAsia="Times New Roman" w:cs="Times New Roman"/>
          <w:sz w:val="24"/>
          <w:szCs w:val="24"/>
        </w:rPr>
        <w:t>Matos, Bairro Lamarão, Aracaju/SE.</w:t>
      </w:r>
    </w:p>
    <w:bookmarkEnd w:id="1"/>
    <w:p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Palácio Graccho Cardoso, Aracaju, 25 de janeiro de 2024.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134620</wp:posOffset>
            </wp:positionV>
            <wp:extent cx="2467610" cy="457835"/>
            <wp:effectExtent l="0" t="0" r="0" b="0"/>
            <wp:wrapNone/>
            <wp:docPr id="55741321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13212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899" cy="45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16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EDUARDO LIMA</w:t>
      </w:r>
    </w:p>
    <w:p>
      <w:pPr>
        <w:spacing w:after="1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VEREADOR REPUBLICANOS/SE</w:t>
      </w:r>
    </w:p>
    <w:sectPr>
      <w:headerReference r:id="rId5" w:type="default"/>
      <w:footerReference r:id="rId6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>Praça Olímpio Campos, 74 – CENTRO CEP. 49010-040 Fone (079) 2107-4800</w:t>
    </w:r>
  </w:p>
  <w:p>
    <w:pPr>
      <w:rPr>
        <w:rFonts w:ascii="Times New Roman" w:hAnsi="Times New Roman" w:eastAsia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2466975</wp:posOffset>
          </wp:positionH>
          <wp:positionV relativeFrom="paragraph">
            <wp:posOffset>-417195</wp:posOffset>
          </wp:positionV>
          <wp:extent cx="890270" cy="864235"/>
          <wp:effectExtent l="0" t="0" r="0" b="0"/>
          <wp:wrapSquare wrapText="bothSides"/>
          <wp:docPr id="55741321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13211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463" cy="864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Times New Roman" w:hAnsi="Times New Roman" w:eastAsia="Times New Roman" w:cs="Times New Roman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>ESTADO DE SERGIPE</w:t>
    </w: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>MUNICÍPIO DE ARACAJU</w:t>
    </w:r>
  </w:p>
  <w:p>
    <w:pPr>
      <w:widowControl w:val="0"/>
      <w:pBdr>
        <w:bottom w:val="single" w:color="000000" w:sz="4" w:space="1"/>
      </w:pBdr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>CÂMARA MUNICIPAL DOS VEREADORES</w:t>
    </w:r>
  </w:p>
  <w:p>
    <w:pPr>
      <w:widowControl w:val="0"/>
      <w:tabs>
        <w:tab w:val="center" w:pos="4252"/>
        <w:tab w:val="right" w:pos="8504"/>
      </w:tabs>
      <w:spacing w:line="240" w:lineRule="auto"/>
      <w:rPr>
        <w:rFonts w:ascii="Courier New" w:hAnsi="Courier New" w:eastAsia="Courier New" w:cs="Courier New"/>
      </w:rPr>
    </w:pP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8C"/>
    <w:rsid w:val="00892189"/>
    <w:rsid w:val="00BB11C0"/>
    <w:rsid w:val="00C1098C"/>
    <w:rsid w:val="2E1B58A7"/>
    <w:rsid w:val="40E0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1">
    <w:name w:val="Normal (Web)"/>
    <w:semiHidden/>
    <w:unhideWhenUsed/>
    <w:qFormat/>
    <w:uiPriority w:val="99"/>
    <w:pPr>
      <w:spacing w:beforeAutospacing="1" w:afterAutospacing="1" w:line="276" w:lineRule="auto"/>
    </w:pPr>
    <w:rPr>
      <w:rFonts w:ascii="Times New Roman" w:hAnsi="Times New Roman" w:eastAsia="SimSun" w:cs="Times New Roman"/>
      <w:sz w:val="22"/>
      <w:szCs w:val="24"/>
      <w:lang w:val="en-US" w:eastAsia="zh-CN" w:bidi="ar-SA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3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4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Cabeçalho Char"/>
    <w:basedOn w:val="8"/>
    <w:link w:val="12"/>
    <w:qFormat/>
    <w:uiPriority w:val="99"/>
  </w:style>
  <w:style w:type="character" w:customStyle="1" w:styleId="17">
    <w:name w:val="Rodapé Char"/>
    <w:basedOn w:val="8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aQU0W3KF4UgHDqMaWKf+dmlKw==">CgMxLjAyCGguZ2pkZ3hzOAByITFsbktuQ2NrbWw4YWdqZi1lTzEtQVhXRi1XcUVaeUZfZg==</go:docsCustomData>
</go:gDocsCustomXmlDataStorage>
</file>

<file path=customXml/itemProps1.xml><?xml version="1.0" encoding="utf-8"?>
<ds:datastoreItem xmlns:ds="http://schemas.openxmlformats.org/officeDocument/2006/customXml" ds:itemID="{7482E284-1A33-4D9C-BA36-CEAD02B7A083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740</Characters>
  <Lines>6</Lines>
  <Paragraphs>1</Paragraphs>
  <TotalTime>0</TotalTime>
  <ScaleCrop>false</ScaleCrop>
  <LinksUpToDate>false</LinksUpToDate>
  <CharactersWithSpaces>875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2024-01-29T02:31:00Z</dcterms:created>
  <dc:creator>Carla Vanessa Santos Andrade</dc:creator>
  <cp:lastModifiedBy>juridico</cp:lastModifiedBy>
  <dcterms:modified xsi:type="dcterms:W3CDTF">2024-01-30T12:29:33Z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B5A137CDAFBA4085A0A471521CCA0328_13</vt:lpwstr>
  </property>
</Properties>
</file>