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B6AD8" w14:textId="77777777" w:rsidR="00253358" w:rsidRDefault="00A54700">
      <w:pPr>
        <w:pStyle w:val="Corpodetexto"/>
        <w:ind w:left="3680"/>
        <w:rPr>
          <w:sz w:val="20"/>
        </w:rPr>
      </w:pPr>
      <w:r>
        <w:rPr>
          <w:noProof/>
          <w:sz w:val="20"/>
          <w:lang w:val="pt-BR" w:eastAsia="pt-BR"/>
        </w:rPr>
        <w:drawing>
          <wp:inline distT="0" distB="0" distL="0" distR="0" wp14:anchorId="62B03D6D" wp14:editId="1E3169E6">
            <wp:extent cx="838200" cy="8572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38200" cy="857250"/>
                    </a:xfrm>
                    <a:prstGeom prst="rect">
                      <a:avLst/>
                    </a:prstGeom>
                  </pic:spPr>
                </pic:pic>
              </a:graphicData>
            </a:graphic>
          </wp:inline>
        </w:drawing>
      </w:r>
    </w:p>
    <w:p w14:paraId="0BBEAE8C" w14:textId="77777777" w:rsidR="00253358" w:rsidRDefault="00A54700">
      <w:pPr>
        <w:pStyle w:val="Ttulo"/>
        <w:ind w:right="1668" w:firstLine="984"/>
      </w:pPr>
      <w:r>
        <w:t>ESTADO DE SERGIPE</w:t>
      </w:r>
      <w:r>
        <w:rPr>
          <w:spacing w:val="1"/>
        </w:rPr>
        <w:t xml:space="preserve"> </w:t>
      </w:r>
      <w:r>
        <w:t>CÂMARA</w:t>
      </w:r>
      <w:r>
        <w:rPr>
          <w:spacing w:val="-4"/>
        </w:rPr>
        <w:t xml:space="preserve"> </w:t>
      </w:r>
      <w:r>
        <w:t>MUNICIPAL</w:t>
      </w:r>
      <w:r>
        <w:rPr>
          <w:spacing w:val="-6"/>
        </w:rPr>
        <w:t xml:space="preserve"> </w:t>
      </w:r>
      <w:r>
        <w:t>DE</w:t>
      </w:r>
      <w:r>
        <w:rPr>
          <w:spacing w:val="-6"/>
        </w:rPr>
        <w:t xml:space="preserve"> </w:t>
      </w:r>
      <w:r>
        <w:t>ARACAJU</w:t>
      </w:r>
    </w:p>
    <w:p w14:paraId="2D3AEEAD" w14:textId="77777777" w:rsidR="00253358" w:rsidRDefault="00A54700">
      <w:pPr>
        <w:pStyle w:val="Ttulo"/>
        <w:tabs>
          <w:tab w:val="left" w:pos="5496"/>
        </w:tabs>
        <w:spacing w:line="321" w:lineRule="exact"/>
        <w:ind w:left="2571"/>
      </w:pPr>
      <w:r>
        <w:t>INDICAÇÃO</w:t>
      </w:r>
      <w:r>
        <w:rPr>
          <w:spacing w:val="-1"/>
        </w:rPr>
        <w:t xml:space="preserve"> </w:t>
      </w:r>
      <w:r>
        <w:t>Nº</w:t>
      </w:r>
      <w:r>
        <w:rPr>
          <w:u w:val="single"/>
        </w:rPr>
        <w:tab/>
      </w:r>
      <w:r>
        <w:t>/2023</w:t>
      </w:r>
    </w:p>
    <w:p w14:paraId="48E33711" w14:textId="77777777" w:rsidR="00253358" w:rsidRDefault="00253358">
      <w:pPr>
        <w:pStyle w:val="Corpodetexto"/>
        <w:rPr>
          <w:b/>
          <w:sz w:val="30"/>
        </w:rPr>
      </w:pPr>
    </w:p>
    <w:p w14:paraId="4FC4674F" w14:textId="77777777" w:rsidR="00253358" w:rsidRDefault="00253358">
      <w:pPr>
        <w:pStyle w:val="Corpodetexto"/>
        <w:rPr>
          <w:b/>
          <w:sz w:val="30"/>
        </w:rPr>
      </w:pPr>
    </w:p>
    <w:p w14:paraId="3CBC1D43" w14:textId="77777777" w:rsidR="00253358" w:rsidRDefault="00253358">
      <w:pPr>
        <w:pStyle w:val="Corpodetexto"/>
        <w:spacing w:before="11"/>
        <w:rPr>
          <w:b/>
          <w:sz w:val="23"/>
        </w:rPr>
      </w:pPr>
    </w:p>
    <w:p w14:paraId="17BB6BD5" w14:textId="1FBEE9CE" w:rsidR="00253358" w:rsidRDefault="00A54700">
      <w:pPr>
        <w:ind w:left="514"/>
        <w:rPr>
          <w:b/>
          <w:sz w:val="28"/>
        </w:rPr>
      </w:pPr>
      <w:r>
        <w:rPr>
          <w:sz w:val="28"/>
        </w:rPr>
        <w:t>Autoria:</w:t>
      </w:r>
      <w:r>
        <w:rPr>
          <w:spacing w:val="-3"/>
          <w:sz w:val="28"/>
        </w:rPr>
        <w:t xml:space="preserve"> </w:t>
      </w:r>
      <w:r w:rsidR="00337038">
        <w:rPr>
          <w:b/>
          <w:sz w:val="28"/>
        </w:rPr>
        <w:t xml:space="preserve">Comissão de Educação, Cultura, Esporte, Lazer e </w:t>
      </w:r>
      <w:proofErr w:type="gramStart"/>
      <w:r w:rsidR="00337038">
        <w:rPr>
          <w:b/>
          <w:sz w:val="28"/>
        </w:rPr>
        <w:t>Turismo</w:t>
      </w:r>
      <w:proofErr w:type="gramEnd"/>
    </w:p>
    <w:p w14:paraId="0C2491B7" w14:textId="77777777" w:rsidR="00253358" w:rsidRDefault="00253358">
      <w:pPr>
        <w:pStyle w:val="Corpodetexto"/>
        <w:rPr>
          <w:b/>
          <w:sz w:val="30"/>
        </w:rPr>
      </w:pPr>
    </w:p>
    <w:p w14:paraId="71F6C9F5" w14:textId="7A1C42D9" w:rsidR="00253358" w:rsidRPr="00E46413" w:rsidRDefault="00253358">
      <w:pPr>
        <w:pStyle w:val="Corpodetexto"/>
        <w:spacing w:before="10"/>
      </w:pPr>
    </w:p>
    <w:p w14:paraId="293D75D2" w14:textId="4B49384F" w:rsidR="00337038" w:rsidRPr="00E46413" w:rsidRDefault="00337038" w:rsidP="007F1F29">
      <w:pPr>
        <w:pStyle w:val="Corpodetexto"/>
        <w:spacing w:before="10"/>
        <w:jc w:val="both"/>
      </w:pPr>
      <w:r w:rsidRPr="00E46413">
        <w:t>Após recebimento de denúncia sobre possíveis inconsistências e arbitrariedades contantes dos Editais 008/2023 para a Lei Paulo Gustavo em Aracaju, a Comissão de Educação, Cultura, Esporte, Lazer e Turismo, se reuni</w:t>
      </w:r>
      <w:r w:rsidR="00EF74D3" w:rsidRPr="00E46413">
        <w:t>u</w:t>
      </w:r>
      <w:r w:rsidRPr="00E46413">
        <w:t xml:space="preserve"> na última terça-feira às 14h para analisar as denúncias e propor mediações capazes de resolver os problemas relatados a seguir.</w:t>
      </w:r>
    </w:p>
    <w:p w14:paraId="69E24447" w14:textId="28625826" w:rsidR="00337038" w:rsidRPr="00E46413" w:rsidRDefault="00337038" w:rsidP="007F1F29">
      <w:pPr>
        <w:pStyle w:val="Corpodetexto"/>
        <w:spacing w:before="10"/>
        <w:jc w:val="both"/>
      </w:pPr>
    </w:p>
    <w:p w14:paraId="5FDC630C" w14:textId="51FDF727" w:rsidR="00337038" w:rsidRPr="00E46413" w:rsidRDefault="00337038" w:rsidP="007F1F29">
      <w:pPr>
        <w:pStyle w:val="Corpodetexto"/>
        <w:spacing w:before="10"/>
        <w:jc w:val="both"/>
      </w:pPr>
      <w:r w:rsidRPr="00E46413">
        <w:t>Ns análise</w:t>
      </w:r>
      <w:r w:rsidR="00EF74D3" w:rsidRPr="00E46413">
        <w:t>,</w:t>
      </w:r>
      <w:r w:rsidRPr="00E46413">
        <w:t xml:space="preserve"> a </w:t>
      </w:r>
      <w:r w:rsidR="00EF74D3" w:rsidRPr="00E46413">
        <w:t>C</w:t>
      </w:r>
      <w:r w:rsidRPr="00E46413">
        <w:t xml:space="preserve">omissão considerou importante levantar os seguintes aspectos, todos </w:t>
      </w:r>
      <w:r w:rsidR="00EF74D3" w:rsidRPr="00E46413">
        <w:t xml:space="preserve">com possibilidades de serem </w:t>
      </w:r>
      <w:r w:rsidRPr="00E46413">
        <w:t>resolv</w:t>
      </w:r>
      <w:r w:rsidR="00EF74D3" w:rsidRPr="00E46413">
        <w:t>í</w:t>
      </w:r>
      <w:r w:rsidRPr="00E46413">
        <w:t>ves</w:t>
      </w:r>
      <w:r w:rsidR="00EF74D3" w:rsidRPr="00E46413">
        <w:t>,</w:t>
      </w:r>
      <w:r w:rsidRPr="00E46413">
        <w:t xml:space="preserve"> conforme</w:t>
      </w:r>
      <w:r w:rsidR="00EF74D3" w:rsidRPr="00E46413">
        <w:t xml:space="preserve"> </w:t>
      </w:r>
      <w:r w:rsidRPr="00E46413">
        <w:t>a vontade de todas e todos, em especial da presidência da FUNCAJU</w:t>
      </w:r>
      <w:r w:rsidR="00E46413" w:rsidRPr="00E46413">
        <w:t>,</w:t>
      </w:r>
      <w:r w:rsidRPr="00E46413">
        <w:t xml:space="preserve"> para garantir o acesso </w:t>
      </w:r>
      <w:r w:rsidR="00EF74D3" w:rsidRPr="00E46413">
        <w:t>amplo da população às políticas públicas</w:t>
      </w:r>
      <w:r w:rsidR="00E46413" w:rsidRPr="00E46413">
        <w:t xml:space="preserve">, bem como </w:t>
      </w:r>
      <w:r w:rsidR="00EF74D3" w:rsidRPr="00E46413">
        <w:t xml:space="preserve">a transparência </w:t>
      </w:r>
      <w:r w:rsidR="00E46413" w:rsidRPr="00E46413">
        <w:t>na execução dos projetos de</w:t>
      </w:r>
      <w:r w:rsidRPr="00E46413">
        <w:t xml:space="preserve"> cultura</w:t>
      </w:r>
      <w:r w:rsidR="00E46413" w:rsidRPr="00E46413">
        <w:t xml:space="preserve"> na cidade de Aracaju</w:t>
      </w:r>
      <w:r w:rsidRPr="00E46413">
        <w:t>.</w:t>
      </w:r>
    </w:p>
    <w:p w14:paraId="62B1F58B" w14:textId="77777777" w:rsidR="00337038" w:rsidRPr="00E46413" w:rsidRDefault="00337038" w:rsidP="007F1F29">
      <w:pPr>
        <w:pStyle w:val="Corpodetexto"/>
        <w:spacing w:before="10"/>
        <w:jc w:val="both"/>
      </w:pPr>
    </w:p>
    <w:p w14:paraId="7FBCBEE6" w14:textId="59EC28B0" w:rsidR="00337038" w:rsidRPr="00E46413" w:rsidRDefault="00337038" w:rsidP="007F1F29">
      <w:pPr>
        <w:pStyle w:val="Corpodetexto"/>
        <w:spacing w:before="10"/>
        <w:jc w:val="both"/>
      </w:pPr>
      <w:r w:rsidRPr="00E46413">
        <w:t>Diante do expost</w:t>
      </w:r>
      <w:r w:rsidR="00F061CE">
        <w:t>o</w:t>
      </w:r>
      <w:r w:rsidRPr="00E46413">
        <w:t xml:space="preserve"> e, </w:t>
      </w:r>
    </w:p>
    <w:p w14:paraId="4BA28D26" w14:textId="360DCCE3" w:rsidR="00337038" w:rsidRPr="007F1F29" w:rsidRDefault="00337038" w:rsidP="007F1F29">
      <w:pPr>
        <w:pStyle w:val="Corpodetexto"/>
        <w:spacing w:before="10"/>
        <w:jc w:val="both"/>
        <w:rPr>
          <w:bCs/>
          <w:sz w:val="25"/>
        </w:rPr>
      </w:pPr>
    </w:p>
    <w:p w14:paraId="5BD362E3" w14:textId="77777777" w:rsidR="00253358" w:rsidRDefault="00A54700">
      <w:pPr>
        <w:pStyle w:val="Corpodetexto"/>
        <w:ind w:left="101" w:right="117" w:firstLine="412"/>
        <w:jc w:val="both"/>
      </w:pPr>
      <w:r>
        <w:t>Considerando</w:t>
      </w:r>
      <w:r>
        <w:rPr>
          <w:spacing w:val="1"/>
        </w:rPr>
        <w:t xml:space="preserve"> </w:t>
      </w:r>
      <w:r>
        <w:t>que</w:t>
      </w:r>
      <w:r>
        <w:rPr>
          <w:spacing w:val="1"/>
        </w:rPr>
        <w:t xml:space="preserve"> </w:t>
      </w:r>
      <w:r>
        <w:t>a</w:t>
      </w:r>
      <w:r>
        <w:rPr>
          <w:spacing w:val="1"/>
        </w:rPr>
        <w:t xml:space="preserve"> </w:t>
      </w:r>
      <w:r>
        <w:t>finalidade</w:t>
      </w:r>
      <w:r>
        <w:rPr>
          <w:spacing w:val="1"/>
        </w:rPr>
        <w:t xml:space="preserve"> </w:t>
      </w:r>
      <w:r>
        <w:t>da</w:t>
      </w:r>
      <w:r>
        <w:rPr>
          <w:spacing w:val="1"/>
        </w:rPr>
        <w:t xml:space="preserve"> </w:t>
      </w:r>
      <w:r>
        <w:t>Lei</w:t>
      </w:r>
      <w:r>
        <w:rPr>
          <w:spacing w:val="1"/>
        </w:rPr>
        <w:t xml:space="preserve"> </w:t>
      </w:r>
      <w:r>
        <w:t>Complementar</w:t>
      </w:r>
      <w:r>
        <w:rPr>
          <w:spacing w:val="1"/>
        </w:rPr>
        <w:t xml:space="preserve"> </w:t>
      </w:r>
      <w:r>
        <w:t>195/2022</w:t>
      </w:r>
      <w:r>
        <w:rPr>
          <w:spacing w:val="1"/>
        </w:rPr>
        <w:t xml:space="preserve"> </w:t>
      </w:r>
      <w:r>
        <w:t>é</w:t>
      </w:r>
      <w:r>
        <w:rPr>
          <w:spacing w:val="1"/>
        </w:rPr>
        <w:t xml:space="preserve"> </w:t>
      </w:r>
      <w:r>
        <w:t>compensar</w:t>
      </w:r>
      <w:r>
        <w:rPr>
          <w:spacing w:val="-4"/>
        </w:rPr>
        <w:t xml:space="preserve"> </w:t>
      </w:r>
      <w:r>
        <w:t>o setor</w:t>
      </w:r>
      <w:r>
        <w:rPr>
          <w:spacing w:val="-1"/>
        </w:rPr>
        <w:t xml:space="preserve"> </w:t>
      </w:r>
      <w:r>
        <w:t>artístico e</w:t>
      </w:r>
      <w:r>
        <w:rPr>
          <w:spacing w:val="-1"/>
        </w:rPr>
        <w:t xml:space="preserve"> </w:t>
      </w:r>
      <w:r>
        <w:t>cultural gravemente atingido</w:t>
      </w:r>
      <w:r>
        <w:rPr>
          <w:spacing w:val="-3"/>
        </w:rPr>
        <w:t xml:space="preserve"> </w:t>
      </w:r>
      <w:r>
        <w:t>pela</w:t>
      </w:r>
      <w:r>
        <w:rPr>
          <w:spacing w:val="-4"/>
        </w:rPr>
        <w:t xml:space="preserve"> </w:t>
      </w:r>
      <w:r>
        <w:t>COVID-19.</w:t>
      </w:r>
    </w:p>
    <w:p w14:paraId="57858BB6" w14:textId="77777777" w:rsidR="00253358" w:rsidRDefault="00253358">
      <w:pPr>
        <w:pStyle w:val="Corpodetexto"/>
        <w:spacing w:before="10"/>
        <w:rPr>
          <w:sz w:val="27"/>
        </w:rPr>
      </w:pPr>
    </w:p>
    <w:p w14:paraId="394D9883" w14:textId="63FE7C7C" w:rsidR="00253358" w:rsidRDefault="00A54700">
      <w:pPr>
        <w:pStyle w:val="Corpodetexto"/>
        <w:ind w:left="101" w:right="117" w:firstLine="412"/>
        <w:jc w:val="both"/>
      </w:pPr>
      <w:r>
        <w:t>Considerando</w:t>
      </w:r>
      <w:r>
        <w:rPr>
          <w:spacing w:val="1"/>
        </w:rPr>
        <w:t xml:space="preserve"> </w:t>
      </w:r>
      <w:r>
        <w:t>que</w:t>
      </w:r>
      <w:r>
        <w:rPr>
          <w:spacing w:val="1"/>
        </w:rPr>
        <w:t xml:space="preserve"> </w:t>
      </w:r>
      <w:r>
        <w:t>os</w:t>
      </w:r>
      <w:r>
        <w:rPr>
          <w:spacing w:val="1"/>
        </w:rPr>
        <w:t xml:space="preserve"> </w:t>
      </w:r>
      <w:r>
        <w:t>editais</w:t>
      </w:r>
      <w:r>
        <w:rPr>
          <w:spacing w:val="1"/>
        </w:rPr>
        <w:t xml:space="preserve"> </w:t>
      </w:r>
      <w:r>
        <w:t>realizados</w:t>
      </w:r>
      <w:r>
        <w:rPr>
          <w:spacing w:val="1"/>
        </w:rPr>
        <w:t xml:space="preserve"> </w:t>
      </w:r>
      <w:r>
        <w:t>pelo</w:t>
      </w:r>
      <w:r>
        <w:rPr>
          <w:spacing w:val="1"/>
        </w:rPr>
        <w:t xml:space="preserve"> </w:t>
      </w:r>
      <w:r>
        <w:t>Município</w:t>
      </w:r>
      <w:r>
        <w:rPr>
          <w:spacing w:val="1"/>
        </w:rPr>
        <w:t xml:space="preserve"> </w:t>
      </w:r>
      <w:r>
        <w:t>de</w:t>
      </w:r>
      <w:r>
        <w:rPr>
          <w:spacing w:val="1"/>
        </w:rPr>
        <w:t xml:space="preserve"> </w:t>
      </w:r>
      <w:r>
        <w:t>Aracaju</w:t>
      </w:r>
      <w:r>
        <w:rPr>
          <w:spacing w:val="1"/>
        </w:rPr>
        <w:t xml:space="preserve"> </w:t>
      </w:r>
      <w:r>
        <w:t>possuem</w:t>
      </w:r>
      <w:r>
        <w:rPr>
          <w:spacing w:val="-11"/>
        </w:rPr>
        <w:t xml:space="preserve"> </w:t>
      </w:r>
      <w:r>
        <w:t>itens</w:t>
      </w:r>
      <w:r>
        <w:rPr>
          <w:spacing w:val="-8"/>
        </w:rPr>
        <w:t xml:space="preserve"> </w:t>
      </w:r>
      <w:r>
        <w:t>que</w:t>
      </w:r>
      <w:r>
        <w:rPr>
          <w:spacing w:val="-6"/>
        </w:rPr>
        <w:t xml:space="preserve"> </w:t>
      </w:r>
      <w:r>
        <w:t>não</w:t>
      </w:r>
      <w:r>
        <w:rPr>
          <w:spacing w:val="-5"/>
        </w:rPr>
        <w:t xml:space="preserve"> </w:t>
      </w:r>
      <w:r>
        <w:t>acompanham</w:t>
      </w:r>
      <w:r>
        <w:rPr>
          <w:spacing w:val="-8"/>
        </w:rPr>
        <w:t xml:space="preserve"> </w:t>
      </w:r>
      <w:r>
        <w:t>o</w:t>
      </w:r>
      <w:r>
        <w:rPr>
          <w:spacing w:val="-8"/>
        </w:rPr>
        <w:t xml:space="preserve"> </w:t>
      </w:r>
      <w:r>
        <w:t>espírito</w:t>
      </w:r>
      <w:r>
        <w:rPr>
          <w:spacing w:val="-5"/>
        </w:rPr>
        <w:t xml:space="preserve"> </w:t>
      </w:r>
      <w:r>
        <w:t>da</w:t>
      </w:r>
      <w:r>
        <w:rPr>
          <w:spacing w:val="-6"/>
        </w:rPr>
        <w:t xml:space="preserve"> </w:t>
      </w:r>
      <w:r>
        <w:t>Lei,</w:t>
      </w:r>
      <w:r>
        <w:rPr>
          <w:spacing w:val="-9"/>
        </w:rPr>
        <w:t xml:space="preserve"> </w:t>
      </w:r>
      <w:r>
        <w:t>bem</w:t>
      </w:r>
      <w:r>
        <w:rPr>
          <w:spacing w:val="-7"/>
        </w:rPr>
        <w:t xml:space="preserve"> </w:t>
      </w:r>
      <w:r>
        <w:t>como</w:t>
      </w:r>
      <w:r>
        <w:rPr>
          <w:spacing w:val="-11"/>
        </w:rPr>
        <w:t xml:space="preserve"> </w:t>
      </w:r>
      <w:r>
        <w:t>os</w:t>
      </w:r>
      <w:r>
        <w:rPr>
          <w:spacing w:val="-8"/>
        </w:rPr>
        <w:t xml:space="preserve"> </w:t>
      </w:r>
      <w:r>
        <w:t>Decreto</w:t>
      </w:r>
      <w:r w:rsidR="00F061CE">
        <w:t>s</w:t>
      </w:r>
      <w:proofErr w:type="gramStart"/>
      <w:r w:rsidR="00F061CE">
        <w:t xml:space="preserve"> </w:t>
      </w:r>
      <w:r>
        <w:rPr>
          <w:spacing w:val="-68"/>
        </w:rPr>
        <w:t xml:space="preserve"> </w:t>
      </w:r>
      <w:proofErr w:type="gramEnd"/>
      <w:r>
        <w:t>11 525/2023 e</w:t>
      </w:r>
      <w:r>
        <w:rPr>
          <w:spacing w:val="-1"/>
        </w:rPr>
        <w:t xml:space="preserve"> </w:t>
      </w:r>
      <w:r>
        <w:t>11543/2023.</w:t>
      </w:r>
    </w:p>
    <w:p w14:paraId="70E0B9CC" w14:textId="77777777" w:rsidR="00253358" w:rsidRDefault="00253358">
      <w:pPr>
        <w:pStyle w:val="Corpodetexto"/>
        <w:spacing w:before="1"/>
      </w:pPr>
    </w:p>
    <w:p w14:paraId="7844A9A3" w14:textId="77777777" w:rsidR="00253358" w:rsidRDefault="00A54700">
      <w:pPr>
        <w:pStyle w:val="Corpodetexto"/>
        <w:ind w:left="101" w:right="113" w:firstLine="412"/>
        <w:jc w:val="both"/>
      </w:pPr>
      <w:r>
        <w:rPr>
          <w:spacing w:val="-1"/>
        </w:rPr>
        <w:t>Considerando</w:t>
      </w:r>
      <w:r>
        <w:rPr>
          <w:spacing w:val="-14"/>
        </w:rPr>
        <w:t xml:space="preserve"> </w:t>
      </w:r>
      <w:r>
        <w:t>que</w:t>
      </w:r>
      <w:r>
        <w:rPr>
          <w:spacing w:val="-14"/>
        </w:rPr>
        <w:t xml:space="preserve"> </w:t>
      </w:r>
      <w:r>
        <w:t>o</w:t>
      </w:r>
      <w:r>
        <w:rPr>
          <w:spacing w:val="-12"/>
        </w:rPr>
        <w:t xml:space="preserve"> </w:t>
      </w:r>
      <w:r>
        <w:t>edital</w:t>
      </w:r>
      <w:r>
        <w:rPr>
          <w:spacing w:val="-13"/>
        </w:rPr>
        <w:t xml:space="preserve"> </w:t>
      </w:r>
      <w:r>
        <w:t>008/2023</w:t>
      </w:r>
      <w:r>
        <w:rPr>
          <w:spacing w:val="-17"/>
        </w:rPr>
        <w:t xml:space="preserve"> </w:t>
      </w:r>
      <w:r>
        <w:t>não</w:t>
      </w:r>
      <w:r>
        <w:rPr>
          <w:spacing w:val="-16"/>
        </w:rPr>
        <w:t xml:space="preserve"> </w:t>
      </w:r>
      <w:r>
        <w:t>dispõe</w:t>
      </w:r>
      <w:r>
        <w:rPr>
          <w:spacing w:val="-15"/>
        </w:rPr>
        <w:t xml:space="preserve"> </w:t>
      </w:r>
      <w:r>
        <w:t>nenhum</w:t>
      </w:r>
      <w:r>
        <w:rPr>
          <w:spacing w:val="-13"/>
        </w:rPr>
        <w:t xml:space="preserve"> </w:t>
      </w:r>
      <w:r>
        <w:t>eixo</w:t>
      </w:r>
      <w:r>
        <w:rPr>
          <w:spacing w:val="-14"/>
        </w:rPr>
        <w:t xml:space="preserve"> </w:t>
      </w:r>
      <w:r>
        <w:t>sobre</w:t>
      </w:r>
      <w:r>
        <w:rPr>
          <w:spacing w:val="-14"/>
        </w:rPr>
        <w:t xml:space="preserve"> </w:t>
      </w:r>
      <w:r>
        <w:t>apoio</w:t>
      </w:r>
      <w:r>
        <w:rPr>
          <w:spacing w:val="-68"/>
        </w:rPr>
        <w:t xml:space="preserve"> </w:t>
      </w:r>
      <w:r>
        <w:t>a</w:t>
      </w:r>
      <w:r>
        <w:rPr>
          <w:spacing w:val="-9"/>
        </w:rPr>
        <w:t xml:space="preserve"> </w:t>
      </w:r>
      <w:r>
        <w:t>reformas,</w:t>
      </w:r>
      <w:r>
        <w:rPr>
          <w:spacing w:val="-9"/>
        </w:rPr>
        <w:t xml:space="preserve"> </w:t>
      </w:r>
      <w:r>
        <w:t>a</w:t>
      </w:r>
      <w:r>
        <w:rPr>
          <w:spacing w:val="-9"/>
        </w:rPr>
        <w:t xml:space="preserve"> </w:t>
      </w:r>
      <w:r>
        <w:t>restauros,</w:t>
      </w:r>
      <w:r>
        <w:rPr>
          <w:spacing w:val="-9"/>
        </w:rPr>
        <w:t xml:space="preserve"> </w:t>
      </w:r>
      <w:r>
        <w:t>a</w:t>
      </w:r>
      <w:r>
        <w:rPr>
          <w:spacing w:val="-9"/>
        </w:rPr>
        <w:t xml:space="preserve"> </w:t>
      </w:r>
      <w:r>
        <w:t>manutenção</w:t>
      </w:r>
      <w:r>
        <w:rPr>
          <w:spacing w:val="-6"/>
        </w:rPr>
        <w:t xml:space="preserve"> </w:t>
      </w:r>
      <w:r>
        <w:t>e</w:t>
      </w:r>
      <w:r>
        <w:rPr>
          <w:spacing w:val="-9"/>
        </w:rPr>
        <w:t xml:space="preserve"> </w:t>
      </w:r>
      <w:r>
        <w:t>a</w:t>
      </w:r>
      <w:r>
        <w:rPr>
          <w:spacing w:val="-7"/>
        </w:rPr>
        <w:t xml:space="preserve"> </w:t>
      </w:r>
      <w:r>
        <w:t>funcionamento</w:t>
      </w:r>
      <w:r>
        <w:rPr>
          <w:spacing w:val="-9"/>
        </w:rPr>
        <w:t xml:space="preserve"> </w:t>
      </w:r>
      <w:r>
        <w:t>de</w:t>
      </w:r>
      <w:r>
        <w:rPr>
          <w:spacing w:val="-12"/>
        </w:rPr>
        <w:t xml:space="preserve"> </w:t>
      </w:r>
      <w:r>
        <w:t>salas</w:t>
      </w:r>
      <w:r>
        <w:rPr>
          <w:spacing w:val="-9"/>
        </w:rPr>
        <w:t xml:space="preserve"> </w:t>
      </w:r>
      <w:r>
        <w:t>de</w:t>
      </w:r>
      <w:r>
        <w:rPr>
          <w:spacing w:val="-7"/>
        </w:rPr>
        <w:t xml:space="preserve"> </w:t>
      </w:r>
      <w:r>
        <w:t>cinema,</w:t>
      </w:r>
      <w:r>
        <w:rPr>
          <w:spacing w:val="-68"/>
        </w:rPr>
        <w:t xml:space="preserve"> </w:t>
      </w:r>
      <w:r>
        <w:t>conforme</w:t>
      </w:r>
      <w:r>
        <w:rPr>
          <w:spacing w:val="-6"/>
        </w:rPr>
        <w:t xml:space="preserve"> </w:t>
      </w:r>
      <w:r>
        <w:t>determina</w:t>
      </w:r>
      <w:r>
        <w:rPr>
          <w:spacing w:val="-6"/>
        </w:rPr>
        <w:t xml:space="preserve"> </w:t>
      </w:r>
      <w:r>
        <w:t>o</w:t>
      </w:r>
      <w:r>
        <w:rPr>
          <w:spacing w:val="-6"/>
        </w:rPr>
        <w:t xml:space="preserve"> </w:t>
      </w:r>
      <w:r>
        <w:t>inciso</w:t>
      </w:r>
      <w:r>
        <w:rPr>
          <w:spacing w:val="-3"/>
        </w:rPr>
        <w:t xml:space="preserve"> </w:t>
      </w:r>
      <w:r>
        <w:t>II</w:t>
      </w:r>
      <w:r>
        <w:rPr>
          <w:spacing w:val="-5"/>
        </w:rPr>
        <w:t xml:space="preserve"> </w:t>
      </w:r>
      <w:r>
        <w:t>do</w:t>
      </w:r>
      <w:r>
        <w:rPr>
          <w:spacing w:val="-6"/>
        </w:rPr>
        <w:t xml:space="preserve"> </w:t>
      </w:r>
      <w:r>
        <w:t>artigo</w:t>
      </w:r>
      <w:r>
        <w:rPr>
          <w:spacing w:val="-3"/>
        </w:rPr>
        <w:t xml:space="preserve"> </w:t>
      </w:r>
      <w:r>
        <w:t>6º</w:t>
      </w:r>
      <w:r>
        <w:rPr>
          <w:spacing w:val="-9"/>
        </w:rPr>
        <w:t xml:space="preserve"> </w:t>
      </w:r>
      <w:r>
        <w:t>da</w:t>
      </w:r>
      <w:r>
        <w:rPr>
          <w:spacing w:val="-6"/>
        </w:rPr>
        <w:t xml:space="preserve"> </w:t>
      </w:r>
      <w:r>
        <w:t>Lei</w:t>
      </w:r>
      <w:r>
        <w:rPr>
          <w:spacing w:val="-5"/>
        </w:rPr>
        <w:t xml:space="preserve"> </w:t>
      </w:r>
      <w:r>
        <w:t>Complementar</w:t>
      </w:r>
      <w:r>
        <w:rPr>
          <w:spacing w:val="-6"/>
        </w:rPr>
        <w:t xml:space="preserve"> </w:t>
      </w:r>
      <w:r>
        <w:t>195/2022.</w:t>
      </w:r>
    </w:p>
    <w:p w14:paraId="7D2CCD05" w14:textId="77777777" w:rsidR="00253358" w:rsidRDefault="00253358">
      <w:pPr>
        <w:pStyle w:val="Corpodetexto"/>
        <w:spacing w:before="10"/>
        <w:rPr>
          <w:sz w:val="27"/>
        </w:rPr>
      </w:pPr>
    </w:p>
    <w:p w14:paraId="3AC22DEE" w14:textId="77777777" w:rsidR="00253358" w:rsidRDefault="00A54700">
      <w:pPr>
        <w:pStyle w:val="Corpodetexto"/>
        <w:ind w:left="101" w:right="117" w:firstLine="412"/>
        <w:jc w:val="both"/>
      </w:pPr>
      <w:r>
        <w:t>Considerando que os instrumentos realizados pela Funcaju impõem</w:t>
      </w:r>
      <w:r>
        <w:rPr>
          <w:spacing w:val="1"/>
        </w:rPr>
        <w:t xml:space="preserve"> </w:t>
      </w:r>
      <w:r>
        <w:t>um</w:t>
      </w:r>
      <w:r>
        <w:rPr>
          <w:spacing w:val="-67"/>
        </w:rPr>
        <w:t xml:space="preserve"> </w:t>
      </w:r>
      <w:r>
        <w:t>direcionamento do conteúdo dos projetos artísticos</w:t>
      </w:r>
      <w:r>
        <w:rPr>
          <w:spacing w:val="1"/>
        </w:rPr>
        <w:t xml:space="preserve"> </w:t>
      </w:r>
      <w:r>
        <w:t>conforme item 1.1 do</w:t>
      </w:r>
      <w:r>
        <w:rPr>
          <w:spacing w:val="1"/>
        </w:rPr>
        <w:t xml:space="preserve"> </w:t>
      </w:r>
      <w:r>
        <w:t>edital</w:t>
      </w:r>
      <w:r>
        <w:rPr>
          <w:spacing w:val="-1"/>
        </w:rPr>
        <w:t xml:space="preserve"> </w:t>
      </w:r>
      <w:r>
        <w:t>008/2023 e itens</w:t>
      </w:r>
      <w:r>
        <w:rPr>
          <w:spacing w:val="-1"/>
        </w:rPr>
        <w:t xml:space="preserve"> </w:t>
      </w:r>
      <w:r>
        <w:t>sobre</w:t>
      </w:r>
      <w:r>
        <w:rPr>
          <w:spacing w:val="-1"/>
        </w:rPr>
        <w:t xml:space="preserve"> </w:t>
      </w:r>
      <w:r>
        <w:t>grafite</w:t>
      </w:r>
      <w:r>
        <w:rPr>
          <w:spacing w:val="1"/>
        </w:rPr>
        <w:t xml:space="preserve"> </w:t>
      </w:r>
      <w:r>
        <w:t>e</w:t>
      </w:r>
      <w:r>
        <w:rPr>
          <w:spacing w:val="-1"/>
        </w:rPr>
        <w:t xml:space="preserve"> </w:t>
      </w:r>
      <w:r>
        <w:t>fotografia</w:t>
      </w:r>
      <w:r>
        <w:rPr>
          <w:spacing w:val="-3"/>
        </w:rPr>
        <w:t xml:space="preserve"> </w:t>
      </w:r>
      <w:r>
        <w:t>do edital</w:t>
      </w:r>
      <w:r>
        <w:rPr>
          <w:spacing w:val="-4"/>
        </w:rPr>
        <w:t xml:space="preserve"> </w:t>
      </w:r>
      <w:r>
        <w:t>009/2023.</w:t>
      </w:r>
    </w:p>
    <w:p w14:paraId="4668D9B4" w14:textId="77777777" w:rsidR="00253358" w:rsidRDefault="00253358">
      <w:pPr>
        <w:pStyle w:val="Corpodetexto"/>
        <w:spacing w:before="1"/>
      </w:pPr>
    </w:p>
    <w:p w14:paraId="3F74AADA" w14:textId="0AB3A4AF" w:rsidR="00253358" w:rsidRDefault="00A54700">
      <w:pPr>
        <w:pStyle w:val="Corpodetexto"/>
        <w:ind w:left="101" w:right="118" w:firstLine="412"/>
        <w:jc w:val="both"/>
      </w:pPr>
      <w:r>
        <w:t>Considerando</w:t>
      </w:r>
      <w:r>
        <w:rPr>
          <w:spacing w:val="-4"/>
        </w:rPr>
        <w:t xml:space="preserve"> </w:t>
      </w:r>
      <w:r>
        <w:t>que</w:t>
      </w:r>
      <w:r>
        <w:rPr>
          <w:spacing w:val="-7"/>
        </w:rPr>
        <w:t xml:space="preserve"> </w:t>
      </w:r>
      <w:r>
        <w:t>o</w:t>
      </w:r>
      <w:r>
        <w:rPr>
          <w:spacing w:val="-6"/>
        </w:rPr>
        <w:t xml:space="preserve"> </w:t>
      </w:r>
      <w:r>
        <w:t>edital</w:t>
      </w:r>
      <w:r>
        <w:rPr>
          <w:spacing w:val="-4"/>
        </w:rPr>
        <w:t xml:space="preserve"> </w:t>
      </w:r>
      <w:r>
        <w:t>009/2023</w:t>
      </w:r>
      <w:r>
        <w:rPr>
          <w:spacing w:val="-6"/>
        </w:rPr>
        <w:t xml:space="preserve"> </w:t>
      </w:r>
      <w:r>
        <w:t>dispõe</w:t>
      </w:r>
      <w:r>
        <w:rPr>
          <w:spacing w:val="-7"/>
        </w:rPr>
        <w:t xml:space="preserve"> </w:t>
      </w:r>
      <w:r>
        <w:t>um</w:t>
      </w:r>
      <w:r>
        <w:rPr>
          <w:spacing w:val="-6"/>
        </w:rPr>
        <w:t xml:space="preserve"> </w:t>
      </w:r>
      <w:r>
        <w:t>cachê</w:t>
      </w:r>
      <w:r>
        <w:rPr>
          <w:spacing w:val="-7"/>
        </w:rPr>
        <w:t xml:space="preserve"> </w:t>
      </w:r>
      <w:r>
        <w:t>superior</w:t>
      </w:r>
      <w:r>
        <w:rPr>
          <w:spacing w:val="-6"/>
        </w:rPr>
        <w:t xml:space="preserve"> </w:t>
      </w:r>
      <w:r>
        <w:t>às</w:t>
      </w:r>
      <w:r>
        <w:rPr>
          <w:spacing w:val="-9"/>
        </w:rPr>
        <w:t xml:space="preserve"> </w:t>
      </w:r>
      <w:r>
        <w:t>bandas</w:t>
      </w:r>
      <w:r>
        <w:rPr>
          <w:spacing w:val="-67"/>
        </w:rPr>
        <w:t xml:space="preserve"> </w:t>
      </w:r>
      <w:r>
        <w:t>covers</w:t>
      </w:r>
      <w:r>
        <w:rPr>
          <w:spacing w:val="1"/>
        </w:rPr>
        <w:t xml:space="preserve"> </w:t>
      </w:r>
      <w:r>
        <w:t>aos</w:t>
      </w:r>
      <w:r>
        <w:rPr>
          <w:spacing w:val="1"/>
        </w:rPr>
        <w:t xml:space="preserve"> </w:t>
      </w:r>
      <w:r>
        <w:t>das</w:t>
      </w:r>
      <w:r>
        <w:rPr>
          <w:spacing w:val="1"/>
        </w:rPr>
        <w:t xml:space="preserve"> </w:t>
      </w:r>
      <w:r>
        <w:t>bandas</w:t>
      </w:r>
      <w:r>
        <w:rPr>
          <w:spacing w:val="1"/>
        </w:rPr>
        <w:t xml:space="preserve"> </w:t>
      </w:r>
      <w:r>
        <w:t>autorais,</w:t>
      </w:r>
      <w:r>
        <w:rPr>
          <w:spacing w:val="1"/>
        </w:rPr>
        <w:t xml:space="preserve"> </w:t>
      </w:r>
      <w:r>
        <w:t>caminhando</w:t>
      </w:r>
      <w:r>
        <w:rPr>
          <w:spacing w:val="1"/>
        </w:rPr>
        <w:t xml:space="preserve"> </w:t>
      </w:r>
      <w:r>
        <w:t>na</w:t>
      </w:r>
      <w:r>
        <w:rPr>
          <w:spacing w:val="1"/>
        </w:rPr>
        <w:t xml:space="preserve"> </w:t>
      </w:r>
      <w:r>
        <w:t>direção</w:t>
      </w:r>
      <w:r>
        <w:rPr>
          <w:spacing w:val="1"/>
        </w:rPr>
        <w:t xml:space="preserve"> </w:t>
      </w:r>
      <w:r>
        <w:t>contrária</w:t>
      </w:r>
      <w:r>
        <w:rPr>
          <w:spacing w:val="1"/>
        </w:rPr>
        <w:t xml:space="preserve"> </w:t>
      </w:r>
      <w:r w:rsidR="00F061CE">
        <w:t>às</w:t>
      </w:r>
      <w:r>
        <w:rPr>
          <w:spacing w:val="1"/>
        </w:rPr>
        <w:t xml:space="preserve"> </w:t>
      </w:r>
      <w:r>
        <w:lastRenderedPageBreak/>
        <w:t>disposições</w:t>
      </w:r>
      <w:r>
        <w:rPr>
          <w:spacing w:val="-3"/>
        </w:rPr>
        <w:t xml:space="preserve"> </w:t>
      </w:r>
      <w:r>
        <w:t>do</w:t>
      </w:r>
      <w:r>
        <w:rPr>
          <w:spacing w:val="-3"/>
        </w:rPr>
        <w:t xml:space="preserve"> </w:t>
      </w:r>
      <w:r>
        <w:t>Decreto</w:t>
      </w:r>
      <w:r>
        <w:rPr>
          <w:spacing w:val="-1"/>
        </w:rPr>
        <w:t xml:space="preserve"> </w:t>
      </w:r>
      <w:r>
        <w:t>de Fomento à</w:t>
      </w:r>
      <w:r>
        <w:rPr>
          <w:spacing w:val="-1"/>
        </w:rPr>
        <w:t xml:space="preserve"> </w:t>
      </w:r>
      <w:r>
        <w:t>Cultura.</w:t>
      </w:r>
    </w:p>
    <w:p w14:paraId="79CB4C93" w14:textId="77777777" w:rsidR="00253358" w:rsidRDefault="00253358">
      <w:pPr>
        <w:pStyle w:val="Corpodetexto"/>
        <w:spacing w:before="1"/>
      </w:pPr>
    </w:p>
    <w:p w14:paraId="761C7B9D" w14:textId="77777777" w:rsidR="007F1F29" w:rsidRDefault="007F1F29">
      <w:pPr>
        <w:pStyle w:val="Corpodetexto"/>
        <w:ind w:left="101" w:right="119" w:firstLine="412"/>
        <w:jc w:val="both"/>
      </w:pPr>
    </w:p>
    <w:p w14:paraId="0745AC60" w14:textId="3DBF3364" w:rsidR="00253358" w:rsidRDefault="00A54700">
      <w:pPr>
        <w:pStyle w:val="Corpodetexto"/>
        <w:ind w:left="101" w:right="119" w:firstLine="412"/>
        <w:jc w:val="both"/>
      </w:pPr>
      <w:r>
        <w:t>Considerando</w:t>
      </w:r>
      <w:r>
        <w:rPr>
          <w:spacing w:val="1"/>
        </w:rPr>
        <w:t xml:space="preserve"> </w:t>
      </w:r>
      <w:r>
        <w:t>que</w:t>
      </w:r>
      <w:r>
        <w:rPr>
          <w:spacing w:val="1"/>
        </w:rPr>
        <w:t xml:space="preserve"> </w:t>
      </w:r>
      <w:r>
        <w:t>a categoria</w:t>
      </w:r>
      <w:r>
        <w:rPr>
          <w:spacing w:val="1"/>
        </w:rPr>
        <w:t xml:space="preserve"> </w:t>
      </w:r>
      <w:r>
        <w:t>podcast não</w:t>
      </w:r>
      <w:r>
        <w:rPr>
          <w:spacing w:val="1"/>
        </w:rPr>
        <w:t xml:space="preserve"> </w:t>
      </w:r>
      <w:r>
        <w:t>se</w:t>
      </w:r>
      <w:r>
        <w:rPr>
          <w:spacing w:val="1"/>
        </w:rPr>
        <w:t xml:space="preserve"> </w:t>
      </w:r>
      <w:r>
        <w:t>encontra nos projetos</w:t>
      </w:r>
      <w:r>
        <w:rPr>
          <w:spacing w:val="1"/>
        </w:rPr>
        <w:t xml:space="preserve"> </w:t>
      </w:r>
      <w:r>
        <w:t>elencados no parágrafo 2º do artigo 3º da Lei Paulo</w:t>
      </w:r>
      <w:r>
        <w:rPr>
          <w:spacing w:val="1"/>
        </w:rPr>
        <w:t xml:space="preserve"> </w:t>
      </w:r>
      <w:r>
        <w:t>Gustavo.</w:t>
      </w:r>
    </w:p>
    <w:p w14:paraId="10EC2707" w14:textId="5573FE33" w:rsidR="00A54700" w:rsidRDefault="00A54700" w:rsidP="00337038">
      <w:pPr>
        <w:pStyle w:val="Corpodetexto"/>
        <w:spacing w:line="242" w:lineRule="auto"/>
        <w:ind w:left="101" w:right="119" w:firstLine="412"/>
        <w:jc w:val="both"/>
      </w:pPr>
      <w:r>
        <w:t>Considerando</w:t>
      </w:r>
      <w:r>
        <w:rPr>
          <w:spacing w:val="1"/>
        </w:rPr>
        <w:t xml:space="preserve"> </w:t>
      </w:r>
      <w:r>
        <w:t>que</w:t>
      </w:r>
      <w:r>
        <w:rPr>
          <w:spacing w:val="1"/>
        </w:rPr>
        <w:t xml:space="preserve"> </w:t>
      </w:r>
      <w:r w:rsidR="00F061CE">
        <w:t>o</w:t>
      </w:r>
      <w:r w:rsidR="00F061CE">
        <w:rPr>
          <w:spacing w:val="1"/>
        </w:rPr>
        <w:t>s itens 7.2 dos editais violam</w:t>
      </w:r>
      <w:r>
        <w:rPr>
          <w:spacing w:val="1"/>
        </w:rPr>
        <w:t xml:space="preserve"> </w:t>
      </w:r>
      <w:r>
        <w:t>a</w:t>
      </w:r>
      <w:r>
        <w:rPr>
          <w:spacing w:val="1"/>
        </w:rPr>
        <w:t xml:space="preserve"> </w:t>
      </w:r>
      <w:r>
        <w:t>Lei</w:t>
      </w:r>
      <w:r>
        <w:rPr>
          <w:spacing w:val="1"/>
        </w:rPr>
        <w:t xml:space="preserve"> </w:t>
      </w:r>
      <w:r>
        <w:t>de</w:t>
      </w:r>
      <w:r>
        <w:rPr>
          <w:spacing w:val="1"/>
        </w:rPr>
        <w:t xml:space="preserve"> </w:t>
      </w:r>
      <w:r>
        <w:t>Direitos</w:t>
      </w:r>
      <w:r>
        <w:rPr>
          <w:spacing w:val="-67"/>
        </w:rPr>
        <w:t xml:space="preserve"> </w:t>
      </w:r>
      <w:r>
        <w:t>Autorais</w:t>
      </w:r>
      <w:r w:rsidR="00337038">
        <w:t xml:space="preserve"> e, que a classe atistica tem o compromisso da execução e avaliação da Lei em Sergipe, </w:t>
      </w:r>
    </w:p>
    <w:p w14:paraId="6D552872" w14:textId="0D2183C6" w:rsidR="007F1F29" w:rsidRDefault="00A54700" w:rsidP="00337038">
      <w:pPr>
        <w:pStyle w:val="Corpodetexto"/>
        <w:spacing w:line="242" w:lineRule="auto"/>
        <w:ind w:left="101" w:right="119" w:firstLine="412"/>
        <w:jc w:val="both"/>
      </w:pPr>
      <w:r>
        <w:t xml:space="preserve">Considerando </w:t>
      </w:r>
      <w:r w:rsidR="007F1F29">
        <w:t xml:space="preserve">as exigências burocráticas, o atraso no tempo para divulgação dos editais e, </w:t>
      </w:r>
      <w:r>
        <w:t xml:space="preserve">o </w:t>
      </w:r>
      <w:r w:rsidR="007F1F29">
        <w:t>exiguo período para inscrição dos projetos de apenas 15 dias;</w:t>
      </w:r>
    </w:p>
    <w:p w14:paraId="7311FA57" w14:textId="3B3A8067" w:rsidR="00057538" w:rsidRDefault="00C01201" w:rsidP="00337038">
      <w:pPr>
        <w:pStyle w:val="Corpodetexto"/>
        <w:spacing w:line="242" w:lineRule="auto"/>
        <w:ind w:left="101" w:right="119" w:firstLine="412"/>
        <w:jc w:val="both"/>
      </w:pPr>
      <w:r>
        <w:t xml:space="preserve">Considerando </w:t>
      </w:r>
      <w:r w:rsidR="00F061CE">
        <w:t>as diversas</w:t>
      </w:r>
      <w:r>
        <w:t xml:space="preserve"> falhas na redação do projeto, na orientação sobre a utilização dos recursos</w:t>
      </w:r>
      <w:r w:rsidR="00057538">
        <w:t xml:space="preserve">; </w:t>
      </w:r>
    </w:p>
    <w:p w14:paraId="59C903F7" w14:textId="43065F81" w:rsidR="00C01201" w:rsidRDefault="00057538" w:rsidP="00337038">
      <w:pPr>
        <w:pStyle w:val="Corpodetexto"/>
        <w:spacing w:line="242" w:lineRule="auto"/>
        <w:ind w:left="101" w:right="119" w:firstLine="412"/>
        <w:jc w:val="both"/>
      </w:pPr>
      <w:r>
        <w:t xml:space="preserve">Considerando os diversos problemas de divergencia internas sobre os orçamentos descritos em diversos itens do edital no que diz respeito à distribuição, base de referência para análise dos orçamentos sobre o entendimento do que seja valor de mercado e o que está sendo exigido com os valores propostos por categoria que não levam essa referência, portanto, há sérias contradições na distribuição em seus percentuais de aplicação, fato que causa insegurança aos proponentes e instabilidade para a avaliação dos projetos, ausência </w:t>
      </w:r>
      <w:r w:rsidR="00C01201">
        <w:t>dos prazos de execução</w:t>
      </w:r>
      <w:r>
        <w:t xml:space="preserve"> para os projetos, dentre outros </w:t>
      </w:r>
      <w:r w:rsidR="006A09F9">
        <w:t xml:space="preserve">pontos que conflituam com a legistação nacional, e, </w:t>
      </w:r>
      <w:r>
        <w:t>que</w:t>
      </w:r>
      <w:r w:rsidR="006A09F9">
        <w:t xml:space="preserve">, podem </w:t>
      </w:r>
      <w:r>
        <w:t>interfer</w:t>
      </w:r>
      <w:r w:rsidR="006A09F9">
        <w:t>ir n</w:t>
      </w:r>
      <w:r>
        <w:t>a elaboração e avaliação dos projetos propostos, além de, o mais grave, induz</w:t>
      </w:r>
      <w:r w:rsidR="006A09F9">
        <w:t>ir</w:t>
      </w:r>
      <w:r>
        <w:t xml:space="preserve"> os proponentes ao erro </w:t>
      </w:r>
      <w:r w:rsidR="006A09F9">
        <w:t xml:space="preserve">podendo prejudicar seriamente cada proponente levando-o desde a rejeição do projeto, à criminalização quando da sua execução. </w:t>
      </w:r>
    </w:p>
    <w:p w14:paraId="6564AB7C" w14:textId="3F693032" w:rsidR="00253358" w:rsidRDefault="006A09F9" w:rsidP="006A09F9">
      <w:pPr>
        <w:pStyle w:val="Corpodetexto"/>
        <w:spacing w:line="242" w:lineRule="auto"/>
        <w:ind w:left="101" w:right="119" w:firstLine="412"/>
        <w:jc w:val="both"/>
      </w:pPr>
      <w:r>
        <w:t>C</w:t>
      </w:r>
      <w:r w:rsidR="00A54700">
        <w:t>onsiderando</w:t>
      </w:r>
      <w:r w:rsidR="00A54700">
        <w:rPr>
          <w:spacing w:val="1"/>
        </w:rPr>
        <w:t xml:space="preserve"> </w:t>
      </w:r>
      <w:r w:rsidR="00A54700">
        <w:t>que</w:t>
      </w:r>
      <w:r w:rsidR="00A54700">
        <w:rPr>
          <w:spacing w:val="1"/>
        </w:rPr>
        <w:t xml:space="preserve"> </w:t>
      </w:r>
      <w:r w:rsidR="00A54700">
        <w:t>os</w:t>
      </w:r>
      <w:r w:rsidR="00A54700">
        <w:rPr>
          <w:spacing w:val="1"/>
        </w:rPr>
        <w:t xml:space="preserve"> </w:t>
      </w:r>
      <w:r w:rsidR="00A54700">
        <w:t>instrumentos</w:t>
      </w:r>
      <w:r w:rsidR="00A54700">
        <w:rPr>
          <w:spacing w:val="1"/>
        </w:rPr>
        <w:t xml:space="preserve"> </w:t>
      </w:r>
      <w:r w:rsidR="00A54700">
        <w:t>utilizados</w:t>
      </w:r>
      <w:r w:rsidR="00A54700">
        <w:rPr>
          <w:spacing w:val="1"/>
        </w:rPr>
        <w:t xml:space="preserve"> </w:t>
      </w:r>
      <w:r w:rsidR="00A54700">
        <w:t>não</w:t>
      </w:r>
      <w:r w:rsidR="00A54700">
        <w:rPr>
          <w:spacing w:val="1"/>
        </w:rPr>
        <w:t xml:space="preserve"> </w:t>
      </w:r>
      <w:r w:rsidR="00A54700">
        <w:t>acompanham</w:t>
      </w:r>
      <w:r w:rsidR="00A54700">
        <w:rPr>
          <w:spacing w:val="1"/>
        </w:rPr>
        <w:t xml:space="preserve"> </w:t>
      </w:r>
      <w:r w:rsidR="00A54700">
        <w:t>as</w:t>
      </w:r>
      <w:r w:rsidR="00A54700">
        <w:rPr>
          <w:spacing w:val="1"/>
        </w:rPr>
        <w:t xml:space="preserve"> </w:t>
      </w:r>
      <w:r w:rsidR="00A54700">
        <w:t xml:space="preserve">demandas da comunidade artística do Muncípio, </w:t>
      </w:r>
      <w:r>
        <w:t>a Comissão de Educação em reunião do dia 24 de outubro, decidiu por</w:t>
      </w:r>
      <w:r w:rsidR="00EF74D3">
        <w:t>: a) reunir com o Presidente da Funcaju (Fundação Cultural Cidade de</w:t>
      </w:r>
      <w:r w:rsidR="00EF74D3">
        <w:rPr>
          <w:spacing w:val="1"/>
        </w:rPr>
        <w:t xml:space="preserve"> </w:t>
      </w:r>
      <w:r w:rsidR="00EF74D3">
        <w:t xml:space="preserve">Aracaju), </w:t>
      </w:r>
      <w:r>
        <w:t xml:space="preserve">para mediar </w:t>
      </w:r>
      <w:proofErr w:type="gramStart"/>
      <w:r w:rsidR="00F061CE">
        <w:t>as</w:t>
      </w:r>
      <w:proofErr w:type="gramEnd"/>
      <w:r>
        <w:t xml:space="preserve"> solicitações da classe artistica </w:t>
      </w:r>
      <w:r w:rsidR="00EF74D3">
        <w:t>e, b) Indica à FUNCAJU, nos Termos Regimentais</w:t>
      </w:r>
      <w:r w:rsidR="00EF74D3" w:rsidRPr="00EF74D3">
        <w:t xml:space="preserve"> </w:t>
      </w:r>
      <w:r w:rsidR="00EF74D3">
        <w:t xml:space="preserve">da Câmara Municipal de Aracaju,  </w:t>
      </w:r>
      <w:r w:rsidR="00A54700">
        <w:t xml:space="preserve">providências para </w:t>
      </w:r>
      <w:r w:rsidR="00EF74D3">
        <w:t>que ejam retificados os retromencionados instrumentos dos</w:t>
      </w:r>
      <w:r w:rsidR="00A54700">
        <w:t xml:space="preserve"> editais </w:t>
      </w:r>
      <w:r>
        <w:t xml:space="preserve">008/2023 e 009/2023 </w:t>
      </w:r>
      <w:r w:rsidR="00A54700">
        <w:t>que se referem à Lei Paulo</w:t>
      </w:r>
      <w:r w:rsidR="00A54700">
        <w:rPr>
          <w:spacing w:val="-67"/>
        </w:rPr>
        <w:t xml:space="preserve"> </w:t>
      </w:r>
      <w:r w:rsidR="00A54700">
        <w:t>Gustavo, bem como</w:t>
      </w:r>
      <w:r w:rsidR="00A54700">
        <w:rPr>
          <w:spacing w:val="1"/>
        </w:rPr>
        <w:t xml:space="preserve"> </w:t>
      </w:r>
      <w:r w:rsidR="00A54700">
        <w:t>sejam</w:t>
      </w:r>
      <w:r w:rsidR="00A54700">
        <w:rPr>
          <w:spacing w:val="-2"/>
        </w:rPr>
        <w:t xml:space="preserve"> </w:t>
      </w:r>
      <w:r w:rsidR="00A54700">
        <w:t>ampliados</w:t>
      </w:r>
      <w:r w:rsidR="00A54700">
        <w:rPr>
          <w:spacing w:val="-3"/>
        </w:rPr>
        <w:t xml:space="preserve"> </w:t>
      </w:r>
      <w:r w:rsidR="00A54700">
        <w:t>o</w:t>
      </w:r>
      <w:r w:rsidR="00EF74D3">
        <w:t xml:space="preserve"> período </w:t>
      </w:r>
      <w:r w:rsidR="00A54700">
        <w:t>para</w:t>
      </w:r>
      <w:r w:rsidR="00A54700">
        <w:rPr>
          <w:spacing w:val="-1"/>
        </w:rPr>
        <w:t xml:space="preserve"> </w:t>
      </w:r>
      <w:r w:rsidR="00A54700">
        <w:t>inscrições</w:t>
      </w:r>
      <w:r w:rsidR="00EF74D3">
        <w:t xml:space="preserve"> por mais 10 dias para que os trabalhadores da cultura possa tem um período total garantido de 25 (vinte e cinco dias), para apresentação dos projetos, contados a partir do dia 5 de novembro, sem prejuizos no andamento do que está sendo realizado até essa data. </w:t>
      </w:r>
    </w:p>
    <w:p w14:paraId="6213B36D" w14:textId="77777777" w:rsidR="00253358" w:rsidRDefault="00253358">
      <w:pPr>
        <w:pStyle w:val="Corpodetexto"/>
        <w:rPr>
          <w:sz w:val="30"/>
        </w:rPr>
      </w:pPr>
    </w:p>
    <w:p w14:paraId="28D739CF" w14:textId="77777777" w:rsidR="00253358" w:rsidRDefault="00253358">
      <w:pPr>
        <w:pStyle w:val="Corpodetexto"/>
        <w:spacing w:before="2"/>
        <w:rPr>
          <w:sz w:val="26"/>
        </w:rPr>
      </w:pPr>
    </w:p>
    <w:p w14:paraId="63D1928A" w14:textId="35DB7ED1" w:rsidR="00253358" w:rsidRDefault="00A54700" w:rsidP="00EF74D3">
      <w:pPr>
        <w:pStyle w:val="Corpodetexto"/>
        <w:ind w:left="851" w:right="1364"/>
        <w:jc w:val="center"/>
      </w:pPr>
      <w:r>
        <w:t>Palácio</w:t>
      </w:r>
      <w:r>
        <w:rPr>
          <w:spacing w:val="-1"/>
        </w:rPr>
        <w:t xml:space="preserve"> </w:t>
      </w:r>
      <w:r>
        <w:t>Graccho</w:t>
      </w:r>
      <w:r>
        <w:rPr>
          <w:spacing w:val="-1"/>
        </w:rPr>
        <w:t xml:space="preserve"> </w:t>
      </w:r>
      <w:r>
        <w:t>Cardoso,</w:t>
      </w:r>
      <w:r w:rsidR="00F061CE">
        <w:rPr>
          <w:spacing w:val="-3"/>
        </w:rPr>
        <w:t xml:space="preserve"> </w:t>
      </w:r>
      <w:r w:rsidR="00EF74D3">
        <w:rPr>
          <w:spacing w:val="-1"/>
        </w:rPr>
        <w:t xml:space="preserve">25 </w:t>
      </w:r>
      <w:r>
        <w:t>de</w:t>
      </w:r>
      <w:r>
        <w:rPr>
          <w:spacing w:val="-2"/>
        </w:rPr>
        <w:t xml:space="preserve"> </w:t>
      </w:r>
      <w:r>
        <w:t xml:space="preserve">outubro de </w:t>
      </w:r>
      <w:proofErr w:type="gramStart"/>
      <w:r>
        <w:t>2023</w:t>
      </w:r>
      <w:proofErr w:type="gramEnd"/>
    </w:p>
    <w:p w14:paraId="1B4E696F" w14:textId="2A2F91BB" w:rsidR="00E46413" w:rsidRDefault="00E46413" w:rsidP="00EF74D3">
      <w:pPr>
        <w:pStyle w:val="Corpodetexto"/>
        <w:ind w:left="851" w:right="1364"/>
        <w:jc w:val="center"/>
      </w:pPr>
    </w:p>
    <w:p w14:paraId="7DF68012" w14:textId="7B0FA894" w:rsidR="00E46413" w:rsidRDefault="000B56ED" w:rsidP="00EF74D3">
      <w:pPr>
        <w:pStyle w:val="Corpodetexto"/>
        <w:ind w:left="851" w:right="1364"/>
        <w:jc w:val="center"/>
        <w:rPr>
          <w:b/>
        </w:rPr>
      </w:pPr>
      <w:r w:rsidRPr="005C57DB">
        <w:rPr>
          <w:b/>
        </w:rPr>
        <w:t>VEREADORA PROFESSORA SONIA MEIRE</w:t>
      </w:r>
    </w:p>
    <w:p w14:paraId="3D306E5D" w14:textId="77777777" w:rsidR="007C4BB6" w:rsidRDefault="007C4BB6" w:rsidP="00EF74D3">
      <w:pPr>
        <w:pStyle w:val="Corpodetexto"/>
        <w:ind w:left="851" w:right="1364"/>
        <w:jc w:val="center"/>
        <w:rPr>
          <w:b/>
        </w:rPr>
      </w:pPr>
    </w:p>
    <w:p w14:paraId="58A8CD62" w14:textId="46E46D61" w:rsidR="007C4BB6" w:rsidRDefault="007C4BB6" w:rsidP="00EF74D3">
      <w:pPr>
        <w:pStyle w:val="Corpodetexto"/>
        <w:ind w:left="851" w:right="1364"/>
        <w:jc w:val="center"/>
        <w:rPr>
          <w:b/>
        </w:rPr>
      </w:pPr>
      <w:r>
        <w:rPr>
          <w:b/>
        </w:rPr>
        <w:lastRenderedPageBreak/>
        <w:t>VEREADOR BIGODE DO SANTA MARIA</w:t>
      </w:r>
      <w:bookmarkStart w:id="0" w:name="_GoBack"/>
      <w:bookmarkEnd w:id="0"/>
    </w:p>
    <w:p w14:paraId="0606C519" w14:textId="77777777" w:rsidR="007C4BB6" w:rsidRDefault="007C4BB6" w:rsidP="00EF74D3">
      <w:pPr>
        <w:pStyle w:val="Corpodetexto"/>
        <w:ind w:left="851" w:right="1364"/>
        <w:jc w:val="center"/>
        <w:rPr>
          <w:b/>
        </w:rPr>
      </w:pPr>
    </w:p>
    <w:p w14:paraId="1E9F0AE0" w14:textId="77777777" w:rsidR="007C4BB6" w:rsidRDefault="007C4BB6" w:rsidP="007C4BB6">
      <w:pPr>
        <w:pStyle w:val="Corpodetexto"/>
        <w:ind w:left="851" w:right="1364"/>
        <w:jc w:val="center"/>
        <w:rPr>
          <w:b/>
        </w:rPr>
      </w:pPr>
      <w:r>
        <w:rPr>
          <w:b/>
        </w:rPr>
        <w:t>VEREADOR CAMILO</w:t>
      </w:r>
    </w:p>
    <w:p w14:paraId="5670F7EF" w14:textId="77777777" w:rsidR="007C4BB6" w:rsidRPr="005C57DB" w:rsidRDefault="007C4BB6" w:rsidP="007C4BB6">
      <w:pPr>
        <w:pStyle w:val="Corpodetexto"/>
        <w:ind w:left="851" w:right="1364"/>
        <w:jc w:val="center"/>
        <w:rPr>
          <w:b/>
        </w:rPr>
      </w:pPr>
    </w:p>
    <w:p w14:paraId="4CC4055B" w14:textId="1BA6D888" w:rsidR="007C4BB6" w:rsidRDefault="007C4BB6" w:rsidP="00EF74D3">
      <w:pPr>
        <w:pStyle w:val="Corpodetexto"/>
        <w:ind w:left="851" w:right="1364"/>
        <w:jc w:val="center"/>
        <w:rPr>
          <w:b/>
        </w:rPr>
      </w:pPr>
      <w:r>
        <w:rPr>
          <w:b/>
        </w:rPr>
        <w:t>VEREADOR FABIANO OLIVEIRA</w:t>
      </w:r>
    </w:p>
    <w:p w14:paraId="170E5385" w14:textId="77777777" w:rsidR="007C4BB6" w:rsidRDefault="007C4BB6" w:rsidP="00EF74D3">
      <w:pPr>
        <w:pStyle w:val="Corpodetexto"/>
        <w:ind w:left="851" w:right="1364"/>
        <w:jc w:val="center"/>
        <w:rPr>
          <w:b/>
        </w:rPr>
      </w:pPr>
    </w:p>
    <w:p w14:paraId="6ACD8A42" w14:textId="65388A38" w:rsidR="007C4BB6" w:rsidRDefault="007C4BB6" w:rsidP="00EF74D3">
      <w:pPr>
        <w:pStyle w:val="Corpodetexto"/>
        <w:ind w:left="851" w:right="1364"/>
        <w:jc w:val="center"/>
        <w:rPr>
          <w:b/>
        </w:rPr>
      </w:pPr>
      <w:r>
        <w:rPr>
          <w:b/>
        </w:rPr>
        <w:t>VEREADOR MILTINHO</w:t>
      </w:r>
    </w:p>
    <w:p w14:paraId="6A3DF04C" w14:textId="77777777" w:rsidR="007C4BB6" w:rsidRDefault="007C4BB6" w:rsidP="00EF74D3">
      <w:pPr>
        <w:pStyle w:val="Corpodetexto"/>
        <w:ind w:left="851" w:right="1364"/>
        <w:jc w:val="center"/>
        <w:rPr>
          <w:b/>
        </w:rPr>
      </w:pPr>
    </w:p>
    <w:p w14:paraId="79EF97E3" w14:textId="77777777" w:rsidR="00253358" w:rsidRDefault="00253358">
      <w:pPr>
        <w:pStyle w:val="Corpodetexto"/>
        <w:rPr>
          <w:sz w:val="20"/>
        </w:rPr>
      </w:pPr>
    </w:p>
    <w:p w14:paraId="77A2E4E9" w14:textId="77777777" w:rsidR="00253358" w:rsidRDefault="00253358">
      <w:pPr>
        <w:pStyle w:val="Corpodetexto"/>
        <w:rPr>
          <w:sz w:val="20"/>
        </w:rPr>
      </w:pPr>
    </w:p>
    <w:p w14:paraId="3F34ABD1" w14:textId="54071CC4" w:rsidR="00253358" w:rsidRDefault="00253358">
      <w:pPr>
        <w:pStyle w:val="Corpodetexto"/>
        <w:spacing w:before="9"/>
        <w:rPr>
          <w:sz w:val="18"/>
        </w:rPr>
      </w:pPr>
    </w:p>
    <w:sectPr w:rsidR="00253358">
      <w:footerReference w:type="default" r:id="rId8"/>
      <w:pgSz w:w="11910" w:h="16840"/>
      <w:pgMar w:top="1320" w:right="1580" w:bottom="1200" w:left="160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A0A8B" w14:textId="77777777" w:rsidR="00277965" w:rsidRDefault="00277965">
      <w:r>
        <w:separator/>
      </w:r>
    </w:p>
  </w:endnote>
  <w:endnote w:type="continuationSeparator" w:id="0">
    <w:p w14:paraId="2562F7BA" w14:textId="77777777" w:rsidR="00277965" w:rsidRDefault="0027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B4B44" w14:textId="6C72629F" w:rsidR="00A54700" w:rsidRDefault="00E46413">
    <w:pPr>
      <w:pStyle w:val="Corpodetexto"/>
      <w:spacing w:line="14" w:lineRule="auto"/>
      <w:rPr>
        <w:sz w:val="20"/>
      </w:rPr>
    </w:pPr>
    <w:r>
      <w:rPr>
        <w:noProof/>
        <w:lang w:val="pt-BR" w:eastAsia="pt-BR"/>
      </w:rPr>
      <mc:AlternateContent>
        <mc:Choice Requires="wps">
          <w:drawing>
            <wp:anchor distT="0" distB="0" distL="114300" distR="114300" simplePos="0" relativeHeight="487550464" behindDoc="1" locked="0" layoutInCell="1" allowOverlap="1" wp14:anchorId="57DE9F91" wp14:editId="766DC6D9">
              <wp:simplePos x="0" y="0"/>
              <wp:positionH relativeFrom="page">
                <wp:posOffset>6371590</wp:posOffset>
              </wp:positionH>
              <wp:positionV relativeFrom="page">
                <wp:posOffset>9916160</wp:posOffset>
              </wp:positionV>
              <wp:extent cx="14732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1F46D" w14:textId="77777777" w:rsidR="00A54700" w:rsidRDefault="00A54700">
                          <w:pPr>
                            <w:spacing w:line="245" w:lineRule="exact"/>
                            <w:ind w:left="60"/>
                            <w:rPr>
                              <w:rFonts w:ascii="Calibri"/>
                            </w:rPr>
                          </w:pPr>
                          <w:r>
                            <w:fldChar w:fldCharType="begin"/>
                          </w:r>
                          <w:r>
                            <w:rPr>
                              <w:rFonts w:ascii="Calibri"/>
                            </w:rPr>
                            <w:instrText xml:space="preserve"> PAGE </w:instrText>
                          </w:r>
                          <w:r>
                            <w:fldChar w:fldCharType="separate"/>
                          </w:r>
                          <w:r w:rsidR="007C4BB6">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1.7pt;margin-top:780.8pt;width:11.6pt;height:13.05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3mR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" filled="f" stroked="f">
              <v:textbox inset="0,0,0,0">
                <w:txbxContent>
                  <w:p w14:paraId="15A1F46D" w14:textId="77777777" w:rsidR="00A54700" w:rsidRDefault="00A54700">
                    <w:pPr>
                      <w:spacing w:line="245" w:lineRule="exact"/>
                      <w:ind w:left="60"/>
                      <w:rPr>
                        <w:rFonts w:ascii="Calibri"/>
                      </w:rPr>
                    </w:pPr>
                    <w:r>
                      <w:fldChar w:fldCharType="begin"/>
                    </w:r>
                    <w:r>
                      <w:rPr>
                        <w:rFonts w:ascii="Calibri"/>
                      </w:rPr>
                      <w:instrText xml:space="preserve"> PAGE </w:instrText>
                    </w:r>
                    <w:r>
                      <w:fldChar w:fldCharType="separate"/>
                    </w:r>
                    <w:r w:rsidR="007C4BB6">
                      <w:rPr>
                        <w:rFonts w:ascii="Calibri"/>
                        <w:noProof/>
                      </w:rPr>
                      <w:t>1</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550976" behindDoc="1" locked="0" layoutInCell="1" allowOverlap="1" wp14:anchorId="129C6A2D" wp14:editId="0D0FC012">
              <wp:simplePos x="0" y="0"/>
              <wp:positionH relativeFrom="page">
                <wp:posOffset>1068070</wp:posOffset>
              </wp:positionH>
              <wp:positionV relativeFrom="page">
                <wp:posOffset>10086975</wp:posOffset>
              </wp:positionV>
              <wp:extent cx="40284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013AA" w14:textId="77777777" w:rsidR="00A54700" w:rsidRDefault="00A54700">
                          <w:pPr>
                            <w:spacing w:line="245" w:lineRule="exact"/>
                            <w:ind w:left="20"/>
                            <w:rPr>
                              <w:rFonts w:ascii="Calibri" w:hAnsi="Calibri"/>
                            </w:rPr>
                          </w:pPr>
                          <w:r>
                            <w:rPr>
                              <w:rFonts w:ascii="Calibri" w:hAnsi="Calibri"/>
                            </w:rPr>
                            <w:t>Praça</w:t>
                          </w:r>
                          <w:r>
                            <w:rPr>
                              <w:rFonts w:ascii="Calibri" w:hAnsi="Calibri"/>
                              <w:spacing w:val="-5"/>
                            </w:rPr>
                            <w:t xml:space="preserve"> </w:t>
                          </w:r>
                          <w:r>
                            <w:rPr>
                              <w:rFonts w:ascii="Calibri" w:hAnsi="Calibri"/>
                            </w:rPr>
                            <w:t>Olímpio Campos,</w:t>
                          </w:r>
                          <w:r>
                            <w:rPr>
                              <w:rFonts w:ascii="Calibri" w:hAnsi="Calibri"/>
                              <w:spacing w:val="-5"/>
                            </w:rPr>
                            <w:t xml:space="preserve"> </w:t>
                          </w:r>
                          <w:r>
                            <w:rPr>
                              <w:rFonts w:ascii="Calibri" w:hAnsi="Calibri"/>
                            </w:rPr>
                            <w:t>74</w:t>
                          </w:r>
                          <w:r>
                            <w:rPr>
                              <w:rFonts w:ascii="Calibri" w:hAnsi="Calibri"/>
                              <w:spacing w:val="-2"/>
                            </w:rPr>
                            <w:t xml:space="preserve"> </w:t>
                          </w:r>
                          <w:r>
                            <w:rPr>
                              <w:rFonts w:ascii="Calibri" w:hAnsi="Calibri"/>
                            </w:rPr>
                            <w:t>–</w:t>
                          </w:r>
                          <w:r>
                            <w:rPr>
                              <w:rFonts w:ascii="Calibri" w:hAnsi="Calibri"/>
                              <w:spacing w:val="-1"/>
                            </w:rPr>
                            <w:t xml:space="preserve"> </w:t>
                          </w:r>
                          <w:r>
                            <w:rPr>
                              <w:rFonts w:ascii="Calibri" w:hAnsi="Calibri"/>
                            </w:rPr>
                            <w:t>CENTRO</w:t>
                          </w:r>
                          <w:r>
                            <w:rPr>
                              <w:rFonts w:ascii="Calibri" w:hAnsi="Calibri"/>
                              <w:spacing w:val="-2"/>
                            </w:rPr>
                            <w:t xml:space="preserve"> </w:t>
                          </w:r>
                          <w:r>
                            <w:rPr>
                              <w:rFonts w:ascii="Calibri" w:hAnsi="Calibri"/>
                            </w:rPr>
                            <w:t>CEP.</w:t>
                          </w:r>
                          <w:r>
                            <w:rPr>
                              <w:rFonts w:ascii="Calibri" w:hAnsi="Calibri"/>
                              <w:spacing w:val="-5"/>
                            </w:rPr>
                            <w:t xml:space="preserve"> </w:t>
                          </w:r>
                          <w:r>
                            <w:rPr>
                              <w:rFonts w:ascii="Calibri" w:hAnsi="Calibri"/>
                            </w:rPr>
                            <w:t>49010-010</w:t>
                          </w:r>
                          <w:r>
                            <w:rPr>
                              <w:rFonts w:ascii="Calibri" w:hAnsi="Calibri"/>
                              <w:spacing w:val="-2"/>
                            </w:rPr>
                            <w:t xml:space="preserve"> </w:t>
                          </w:r>
                          <w:r>
                            <w:rPr>
                              <w:rFonts w:ascii="Calibri" w:hAnsi="Calibri"/>
                            </w:rPr>
                            <w:t>Fone:</w:t>
                          </w:r>
                          <w:r>
                            <w:rPr>
                              <w:rFonts w:ascii="Calibri" w:hAnsi="Calibri"/>
                              <w:spacing w:val="-3"/>
                            </w:rPr>
                            <w:t xml:space="preserve"> </w:t>
                          </w:r>
                          <w:r>
                            <w:rPr>
                              <w:rFonts w:ascii="Calibri" w:hAnsi="Calibri"/>
                            </w:rPr>
                            <w:t>2107-4800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9C6A2D" id="Text Box 1" o:spid="_x0000_s1027" type="#_x0000_t202" style="position:absolute;margin-left:84.1pt;margin-top:794.25pt;width:317.2pt;height:13.0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" filled="f" stroked="f">
              <v:textbox inset="0,0,0,0">
                <w:txbxContent>
                  <w:p w14:paraId="5EA013AA" w14:textId="77777777" w:rsidR="00A54700" w:rsidRDefault="00A54700">
                    <w:pPr>
                      <w:spacing w:line="245" w:lineRule="exact"/>
                      <w:ind w:left="20"/>
                      <w:rPr>
                        <w:rFonts w:ascii="Calibri" w:hAnsi="Calibri"/>
                      </w:rPr>
                    </w:pPr>
                    <w:r>
                      <w:rPr>
                        <w:rFonts w:ascii="Calibri" w:hAnsi="Calibri"/>
                      </w:rPr>
                      <w:t>Praça</w:t>
                    </w:r>
                    <w:r>
                      <w:rPr>
                        <w:rFonts w:ascii="Calibri" w:hAnsi="Calibri"/>
                        <w:spacing w:val="-5"/>
                      </w:rPr>
                      <w:t xml:space="preserve"> </w:t>
                    </w:r>
                    <w:r>
                      <w:rPr>
                        <w:rFonts w:ascii="Calibri" w:hAnsi="Calibri"/>
                      </w:rPr>
                      <w:t>Olímpio Campos,</w:t>
                    </w:r>
                    <w:r>
                      <w:rPr>
                        <w:rFonts w:ascii="Calibri" w:hAnsi="Calibri"/>
                        <w:spacing w:val="-5"/>
                      </w:rPr>
                      <w:t xml:space="preserve"> </w:t>
                    </w:r>
                    <w:r>
                      <w:rPr>
                        <w:rFonts w:ascii="Calibri" w:hAnsi="Calibri"/>
                      </w:rPr>
                      <w:t>74</w:t>
                    </w:r>
                    <w:r>
                      <w:rPr>
                        <w:rFonts w:ascii="Calibri" w:hAnsi="Calibri"/>
                        <w:spacing w:val="-2"/>
                      </w:rPr>
                      <w:t xml:space="preserve"> </w:t>
                    </w:r>
                    <w:r>
                      <w:rPr>
                        <w:rFonts w:ascii="Calibri" w:hAnsi="Calibri"/>
                      </w:rPr>
                      <w:t>–</w:t>
                    </w:r>
                    <w:r>
                      <w:rPr>
                        <w:rFonts w:ascii="Calibri" w:hAnsi="Calibri"/>
                        <w:spacing w:val="-1"/>
                      </w:rPr>
                      <w:t xml:space="preserve"> </w:t>
                    </w:r>
                    <w:r>
                      <w:rPr>
                        <w:rFonts w:ascii="Calibri" w:hAnsi="Calibri"/>
                      </w:rPr>
                      <w:t>CENTRO</w:t>
                    </w:r>
                    <w:r>
                      <w:rPr>
                        <w:rFonts w:ascii="Calibri" w:hAnsi="Calibri"/>
                        <w:spacing w:val="-2"/>
                      </w:rPr>
                      <w:t xml:space="preserve"> </w:t>
                    </w:r>
                    <w:r>
                      <w:rPr>
                        <w:rFonts w:ascii="Calibri" w:hAnsi="Calibri"/>
                      </w:rPr>
                      <w:t>CEP.</w:t>
                    </w:r>
                    <w:r>
                      <w:rPr>
                        <w:rFonts w:ascii="Calibri" w:hAnsi="Calibri"/>
                        <w:spacing w:val="-5"/>
                      </w:rPr>
                      <w:t xml:space="preserve"> </w:t>
                    </w:r>
                    <w:r>
                      <w:rPr>
                        <w:rFonts w:ascii="Calibri" w:hAnsi="Calibri"/>
                      </w:rPr>
                      <w:t>49010-010</w:t>
                    </w:r>
                    <w:r>
                      <w:rPr>
                        <w:rFonts w:ascii="Calibri" w:hAnsi="Calibri"/>
                        <w:spacing w:val="-2"/>
                      </w:rPr>
                      <w:t xml:space="preserve"> </w:t>
                    </w:r>
                    <w:r>
                      <w:rPr>
                        <w:rFonts w:ascii="Calibri" w:hAnsi="Calibri"/>
                      </w:rPr>
                      <w:t>Fone:</w:t>
                    </w:r>
                    <w:r>
                      <w:rPr>
                        <w:rFonts w:ascii="Calibri" w:hAnsi="Calibri"/>
                        <w:spacing w:val="-3"/>
                      </w:rPr>
                      <w:t xml:space="preserve"> </w:t>
                    </w:r>
                    <w:r>
                      <w:rPr>
                        <w:rFonts w:ascii="Calibri" w:hAnsi="Calibri"/>
                      </w:rPr>
                      <w:t>2107-4800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A8D6E" w14:textId="77777777" w:rsidR="00277965" w:rsidRDefault="00277965">
      <w:r>
        <w:separator/>
      </w:r>
    </w:p>
  </w:footnote>
  <w:footnote w:type="continuationSeparator" w:id="0">
    <w:p w14:paraId="4D410D85" w14:textId="77777777" w:rsidR="00277965" w:rsidRDefault="00277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58"/>
    <w:rsid w:val="00057538"/>
    <w:rsid w:val="000B56ED"/>
    <w:rsid w:val="00253358"/>
    <w:rsid w:val="00277965"/>
    <w:rsid w:val="00337038"/>
    <w:rsid w:val="00501EF1"/>
    <w:rsid w:val="005C57DB"/>
    <w:rsid w:val="006A09F9"/>
    <w:rsid w:val="007C4BB6"/>
    <w:rsid w:val="007F1F29"/>
    <w:rsid w:val="00A54700"/>
    <w:rsid w:val="00C01201"/>
    <w:rsid w:val="00E46413"/>
    <w:rsid w:val="00EF74D3"/>
    <w:rsid w:val="00F06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9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8"/>
      <w:szCs w:val="28"/>
    </w:rPr>
  </w:style>
  <w:style w:type="paragraph" w:styleId="Ttulo">
    <w:name w:val="Title"/>
    <w:basedOn w:val="Normal"/>
    <w:uiPriority w:val="10"/>
    <w:qFormat/>
    <w:pPr>
      <w:ind w:left="1913"/>
    </w:pPr>
    <w:rPr>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0B56ED"/>
    <w:rPr>
      <w:rFonts w:ascii="Tahoma" w:hAnsi="Tahoma" w:cs="Tahoma"/>
      <w:sz w:val="16"/>
      <w:szCs w:val="16"/>
    </w:rPr>
  </w:style>
  <w:style w:type="character" w:customStyle="1" w:styleId="TextodebaloChar">
    <w:name w:val="Texto de balão Char"/>
    <w:basedOn w:val="Fontepargpadro"/>
    <w:link w:val="Textodebalo"/>
    <w:uiPriority w:val="99"/>
    <w:semiHidden/>
    <w:rsid w:val="000B56ED"/>
    <w:rPr>
      <w:rFonts w:ascii="Tahoma" w:eastAsia="Times New Roman"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8"/>
      <w:szCs w:val="28"/>
    </w:rPr>
  </w:style>
  <w:style w:type="paragraph" w:styleId="Ttulo">
    <w:name w:val="Title"/>
    <w:basedOn w:val="Normal"/>
    <w:uiPriority w:val="10"/>
    <w:qFormat/>
    <w:pPr>
      <w:ind w:left="1913"/>
    </w:pPr>
    <w:rPr>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0B56ED"/>
    <w:rPr>
      <w:rFonts w:ascii="Tahoma" w:hAnsi="Tahoma" w:cs="Tahoma"/>
      <w:sz w:val="16"/>
      <w:szCs w:val="16"/>
    </w:rPr>
  </w:style>
  <w:style w:type="character" w:customStyle="1" w:styleId="TextodebaloChar">
    <w:name w:val="Texto de balão Char"/>
    <w:basedOn w:val="Fontepargpadro"/>
    <w:link w:val="Textodebalo"/>
    <w:uiPriority w:val="99"/>
    <w:semiHidden/>
    <w:rsid w:val="000B56ED"/>
    <w:rPr>
      <w:rFonts w:ascii="Tahoma" w:eastAsia="Times New Roman"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660</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Indicac_o_ FUNCAJU - LPG</vt:lpstr>
    </vt:vector>
  </TitlesOfParts>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Indicac_o_ FUNCAJU - LPG</dc:title>
  <dc:creator>Adão Alencar</dc:creator>
  <cp:lastModifiedBy>Lucileide da Silva Lima</cp:lastModifiedBy>
  <cp:revision>6</cp:revision>
  <dcterms:created xsi:type="dcterms:W3CDTF">2023-10-26T10:19:00Z</dcterms:created>
  <dcterms:modified xsi:type="dcterms:W3CDTF">2023-10-26T13:07:00Z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LastSaved">
    <vt:filetime>2023-10-26T00:00:00Z</vt:filetime>
  </property>
</Properties>
</file>