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C22F" w14:textId="5543AB65" w:rsidR="008B10C4" w:rsidRDefault="005207F4" w:rsidP="008B10C4">
      <w:pPr>
        <w:pStyle w:val="Ttulo"/>
        <w:rPr>
          <w:rFonts w:cs="Arial"/>
          <w:sz w:val="28"/>
          <w:szCs w:val="24"/>
          <w:u w:val="single"/>
        </w:rPr>
      </w:pPr>
      <w:r w:rsidRPr="005E6FA6">
        <w:rPr>
          <w:noProof/>
        </w:rPr>
        <w:drawing>
          <wp:inline distT="0" distB="0" distL="0" distR="0" wp14:anchorId="6A71057B" wp14:editId="387E02F1">
            <wp:extent cx="476250" cy="590550"/>
            <wp:effectExtent l="0" t="0" r="0" b="0"/>
            <wp:docPr id="1" name="Imagem 1" descr=" Concurso refeitura da cidade de Aracaju 20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 Concurso refeitura da cidade de Aracaju 2014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549B5" w14:textId="77777777" w:rsidR="008B10C4" w:rsidRDefault="008B10C4" w:rsidP="008B10C4">
      <w:pPr>
        <w:pStyle w:val="Ttulo"/>
        <w:rPr>
          <w:rFonts w:cs="Arial"/>
          <w:szCs w:val="24"/>
        </w:rPr>
      </w:pPr>
      <w:r w:rsidRPr="00FC57A7">
        <w:rPr>
          <w:rFonts w:cs="Arial"/>
          <w:szCs w:val="24"/>
        </w:rPr>
        <w:t>ESTADO DE SERGIPE</w:t>
      </w:r>
    </w:p>
    <w:p w14:paraId="36798D48" w14:textId="77777777" w:rsidR="008B10C4" w:rsidRPr="00FC57A7" w:rsidRDefault="008B10C4" w:rsidP="008B10C4">
      <w:pPr>
        <w:pStyle w:val="Ttulo"/>
        <w:rPr>
          <w:rFonts w:cs="Arial"/>
          <w:szCs w:val="24"/>
        </w:rPr>
      </w:pPr>
      <w:r>
        <w:rPr>
          <w:rFonts w:cs="Arial"/>
          <w:szCs w:val="24"/>
        </w:rPr>
        <w:t>MUNICÍPIO DE ARACAJU</w:t>
      </w:r>
    </w:p>
    <w:p w14:paraId="702DC58A" w14:textId="77777777" w:rsidR="008B10C4" w:rsidRPr="00FC57A7" w:rsidRDefault="008B10C4" w:rsidP="008B10C4">
      <w:pPr>
        <w:pStyle w:val="Ttulo"/>
        <w:rPr>
          <w:rFonts w:cs="Arial"/>
          <w:sz w:val="28"/>
          <w:szCs w:val="24"/>
        </w:rPr>
      </w:pPr>
      <w:r w:rsidRPr="00FC57A7">
        <w:rPr>
          <w:rFonts w:cs="Arial"/>
          <w:szCs w:val="24"/>
        </w:rPr>
        <w:t>CÂMARA MUNICIPAL DE ARACAJU</w:t>
      </w:r>
    </w:p>
    <w:p w14:paraId="27003CCA" w14:textId="77777777" w:rsidR="008B10C4" w:rsidRDefault="008B10C4" w:rsidP="008B10C4">
      <w:pPr>
        <w:pStyle w:val="Ttulo"/>
        <w:spacing w:line="360" w:lineRule="auto"/>
        <w:rPr>
          <w:rFonts w:cs="Arial"/>
          <w:sz w:val="28"/>
          <w:szCs w:val="24"/>
          <w:u w:val="single"/>
        </w:rPr>
      </w:pPr>
    </w:p>
    <w:p w14:paraId="6D9B94FC" w14:textId="49016BAF" w:rsidR="008B10C4" w:rsidRDefault="00C2370C" w:rsidP="008B10C4">
      <w:pPr>
        <w:pStyle w:val="Ttulo"/>
        <w:jc w:val="right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MOÇÃO Nº</w:t>
      </w:r>
      <w:r w:rsidR="00952445">
        <w:rPr>
          <w:rFonts w:cs="Arial"/>
          <w:sz w:val="28"/>
          <w:szCs w:val="24"/>
        </w:rPr>
        <w:t xml:space="preserve"> </w:t>
      </w:r>
      <w:r w:rsidR="001C4FC1">
        <w:rPr>
          <w:rFonts w:cs="Arial"/>
          <w:sz w:val="28"/>
          <w:szCs w:val="24"/>
        </w:rPr>
        <w:t>______</w:t>
      </w:r>
      <w:r w:rsidR="00952445">
        <w:rPr>
          <w:rFonts w:cs="Arial"/>
          <w:sz w:val="28"/>
          <w:szCs w:val="24"/>
        </w:rPr>
        <w:t xml:space="preserve"> </w:t>
      </w:r>
      <w:r w:rsidR="0077161F">
        <w:rPr>
          <w:rFonts w:cs="Arial"/>
          <w:sz w:val="28"/>
          <w:szCs w:val="24"/>
        </w:rPr>
        <w:t>/</w:t>
      </w:r>
      <w:r w:rsidR="00952445">
        <w:rPr>
          <w:rFonts w:cs="Arial"/>
          <w:sz w:val="28"/>
          <w:szCs w:val="24"/>
        </w:rPr>
        <w:t xml:space="preserve"> </w:t>
      </w:r>
      <w:r w:rsidR="0077161F">
        <w:rPr>
          <w:rFonts w:cs="Arial"/>
          <w:sz w:val="28"/>
          <w:szCs w:val="24"/>
        </w:rPr>
        <w:t>202</w:t>
      </w:r>
      <w:r w:rsidR="001C4FC1">
        <w:rPr>
          <w:rFonts w:cs="Arial"/>
          <w:sz w:val="28"/>
          <w:szCs w:val="24"/>
        </w:rPr>
        <w:t>3</w:t>
      </w:r>
    </w:p>
    <w:p w14:paraId="04AF6B48" w14:textId="77777777" w:rsidR="008B10C4" w:rsidRPr="00FE357B" w:rsidRDefault="008B10C4" w:rsidP="008B10C4">
      <w:pPr>
        <w:pStyle w:val="Ttulo"/>
        <w:jc w:val="right"/>
        <w:rPr>
          <w:rFonts w:cs="Arial"/>
          <w:sz w:val="20"/>
        </w:rPr>
      </w:pPr>
    </w:p>
    <w:p w14:paraId="0AB93F9D" w14:textId="77777777" w:rsidR="00C2370C" w:rsidRDefault="00C2370C" w:rsidP="005207F4">
      <w:pPr>
        <w:rPr>
          <w:rFonts w:eastAsia="Arial" w:cs="Arial"/>
          <w:b/>
          <w:szCs w:val="24"/>
        </w:rPr>
      </w:pPr>
    </w:p>
    <w:p w14:paraId="7FCA16FD" w14:textId="0767E525" w:rsidR="00C2370C" w:rsidRDefault="00C2370C" w:rsidP="00C2370C">
      <w:pPr>
        <w:rPr>
          <w:rFonts w:eastAsia="Arial" w:cs="Arial"/>
          <w:b/>
          <w:szCs w:val="24"/>
        </w:rPr>
      </w:pPr>
      <w:r>
        <w:rPr>
          <w:rFonts w:eastAsia="Arial" w:cs="Arial"/>
          <w:b/>
          <w:szCs w:val="24"/>
        </w:rPr>
        <w:t xml:space="preserve">Autoria: Vereador Dr. Manuel Marcos </w:t>
      </w:r>
    </w:p>
    <w:p w14:paraId="06E0E784" w14:textId="77777777" w:rsidR="00C2370C" w:rsidRDefault="00C2370C" w:rsidP="00C2370C">
      <w:pPr>
        <w:jc w:val="both"/>
        <w:rPr>
          <w:rFonts w:eastAsia="Arial" w:cs="Arial"/>
          <w:b/>
          <w:szCs w:val="24"/>
        </w:rPr>
      </w:pPr>
    </w:p>
    <w:p w14:paraId="7D1E7350" w14:textId="77777777" w:rsidR="00C2370C" w:rsidRDefault="00C2370C" w:rsidP="00D8789C">
      <w:pPr>
        <w:jc w:val="both"/>
        <w:rPr>
          <w:rFonts w:eastAsia="Arial" w:cs="Arial"/>
          <w:szCs w:val="24"/>
        </w:rPr>
      </w:pPr>
    </w:p>
    <w:p w14:paraId="143AC564" w14:textId="77777777" w:rsidR="00C2370C" w:rsidRDefault="00C2370C" w:rsidP="00C2370C">
      <w:pPr>
        <w:spacing w:line="312" w:lineRule="auto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Senhor Presidente:</w:t>
      </w:r>
    </w:p>
    <w:p w14:paraId="2DB35496" w14:textId="77777777" w:rsidR="00C2370C" w:rsidRDefault="00C2370C" w:rsidP="00C2370C">
      <w:pPr>
        <w:tabs>
          <w:tab w:val="left" w:pos="2835"/>
        </w:tabs>
        <w:spacing w:line="312" w:lineRule="auto"/>
        <w:jc w:val="both"/>
        <w:rPr>
          <w:rFonts w:eastAsia="Arial" w:cs="Arial"/>
          <w:szCs w:val="24"/>
        </w:rPr>
      </w:pPr>
    </w:p>
    <w:p w14:paraId="53C0CE5D" w14:textId="77CD35B1" w:rsidR="00C2370C" w:rsidRDefault="00C2370C" w:rsidP="00C2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ind w:firstLine="709"/>
        <w:jc w:val="both"/>
        <w:rPr>
          <w:rFonts w:eastAsia="Arial" w:cs="Arial"/>
          <w:bCs/>
          <w:szCs w:val="24"/>
        </w:rPr>
      </w:pPr>
      <w:r>
        <w:rPr>
          <w:rFonts w:eastAsia="Arial" w:cs="Arial"/>
          <w:color w:val="000000"/>
          <w:szCs w:val="24"/>
        </w:rPr>
        <w:t xml:space="preserve">Solicito que seja encaminhada </w:t>
      </w:r>
      <w:r>
        <w:rPr>
          <w:rFonts w:eastAsia="Arial" w:cs="Arial"/>
          <w:b/>
          <w:color w:val="000000"/>
          <w:szCs w:val="24"/>
        </w:rPr>
        <w:t>MOÇÃO D</w:t>
      </w:r>
      <w:r w:rsidR="00C73F7F">
        <w:rPr>
          <w:rFonts w:eastAsia="Arial" w:cs="Arial"/>
          <w:b/>
          <w:szCs w:val="24"/>
        </w:rPr>
        <w:t>E APLAUSOS</w:t>
      </w:r>
      <w:r>
        <w:rPr>
          <w:rFonts w:eastAsia="Arial" w:cs="Arial"/>
          <w:b/>
          <w:szCs w:val="24"/>
        </w:rPr>
        <w:t xml:space="preserve"> </w:t>
      </w:r>
      <w:r w:rsidR="007C62E3">
        <w:rPr>
          <w:rFonts w:eastAsia="Arial" w:cs="Arial"/>
          <w:b/>
          <w:szCs w:val="24"/>
        </w:rPr>
        <w:t xml:space="preserve">à ASSOCIAÇÃO DE VOLUNTÁRIOS A SERVIÇO DA ONCOLOGIA EM SERGIPE </w:t>
      </w:r>
      <w:r w:rsidR="004C1FC7">
        <w:rPr>
          <w:rFonts w:eastAsia="Arial" w:cs="Arial"/>
          <w:b/>
          <w:szCs w:val="24"/>
        </w:rPr>
        <w:t>(</w:t>
      </w:r>
      <w:r w:rsidR="007C62E3">
        <w:rPr>
          <w:rFonts w:eastAsia="Arial" w:cs="Arial"/>
          <w:b/>
          <w:szCs w:val="24"/>
        </w:rPr>
        <w:t>AVOSOS</w:t>
      </w:r>
      <w:r w:rsidR="004C1FC7">
        <w:rPr>
          <w:rFonts w:eastAsia="Arial" w:cs="Arial"/>
          <w:b/>
          <w:szCs w:val="24"/>
        </w:rPr>
        <w:t>)</w:t>
      </w:r>
      <w:r w:rsidR="00D87D66">
        <w:rPr>
          <w:rFonts w:eastAsia="Arial" w:cs="Arial"/>
          <w:b/>
          <w:szCs w:val="24"/>
        </w:rPr>
        <w:t>,</w:t>
      </w:r>
      <w:r>
        <w:rPr>
          <w:rFonts w:eastAsia="Arial" w:cs="Arial"/>
          <w:b/>
          <w:szCs w:val="24"/>
        </w:rPr>
        <w:t xml:space="preserve"> </w:t>
      </w:r>
      <w:r w:rsidRPr="00894364">
        <w:rPr>
          <w:rFonts w:eastAsia="Arial" w:cs="Arial"/>
          <w:bCs/>
          <w:szCs w:val="24"/>
        </w:rPr>
        <w:t xml:space="preserve">em </w:t>
      </w:r>
      <w:r w:rsidR="004C1FC7">
        <w:rPr>
          <w:rFonts w:eastAsia="Arial" w:cs="Arial"/>
          <w:bCs/>
          <w:szCs w:val="24"/>
        </w:rPr>
        <w:t>razão dos serviços f</w:t>
      </w:r>
      <w:r w:rsidR="007C62E3">
        <w:rPr>
          <w:rFonts w:eastAsia="Arial" w:cs="Arial"/>
          <w:bCs/>
          <w:szCs w:val="24"/>
        </w:rPr>
        <w:t>ilantrópicos e humanitários de prestação de serviços d</w:t>
      </w:r>
      <w:r w:rsidR="00D66841">
        <w:rPr>
          <w:rFonts w:eastAsia="Arial" w:cs="Arial"/>
          <w:bCs/>
          <w:szCs w:val="24"/>
        </w:rPr>
        <w:t>e apoio à criança e adolescente</w:t>
      </w:r>
      <w:bookmarkStart w:id="0" w:name="_GoBack"/>
      <w:bookmarkEnd w:id="0"/>
      <w:r w:rsidR="007C62E3">
        <w:rPr>
          <w:rFonts w:eastAsia="Arial" w:cs="Arial"/>
          <w:bCs/>
          <w:szCs w:val="24"/>
        </w:rPr>
        <w:t xml:space="preserve"> com câncer e doenças hematológicas crônicas</w:t>
      </w:r>
      <w:r w:rsidR="004C1FC7">
        <w:rPr>
          <w:rFonts w:eastAsia="Arial" w:cs="Arial"/>
          <w:bCs/>
          <w:szCs w:val="24"/>
        </w:rPr>
        <w:t>. Os préstimos des</w:t>
      </w:r>
      <w:r w:rsidR="008504AD">
        <w:rPr>
          <w:rFonts w:eastAsia="Arial" w:cs="Arial"/>
          <w:bCs/>
          <w:szCs w:val="24"/>
        </w:rPr>
        <w:t>s</w:t>
      </w:r>
      <w:r w:rsidR="004C1FC7">
        <w:rPr>
          <w:rFonts w:eastAsia="Arial" w:cs="Arial"/>
          <w:bCs/>
          <w:szCs w:val="24"/>
        </w:rPr>
        <w:t xml:space="preserve">a nobre ação de respeito e cuidado com o outro são fundamentais </w:t>
      </w:r>
      <w:r w:rsidR="007C62E3">
        <w:rPr>
          <w:rFonts w:eastAsia="Arial" w:cs="Arial"/>
          <w:bCs/>
          <w:szCs w:val="24"/>
        </w:rPr>
        <w:t xml:space="preserve">para garantia eficaz de serviços como promoção da saúde bucal, nutricional, corporal, e assistência jurídica, </w:t>
      </w:r>
      <w:r w:rsidR="009751B7">
        <w:rPr>
          <w:rFonts w:eastAsia="Arial" w:cs="Arial"/>
          <w:bCs/>
          <w:szCs w:val="24"/>
        </w:rPr>
        <w:t xml:space="preserve">portanto, o </w:t>
      </w:r>
      <w:r w:rsidR="005916F5">
        <w:rPr>
          <w:rFonts w:eastAsia="Arial" w:cs="Arial"/>
          <w:bCs/>
          <w:szCs w:val="24"/>
        </w:rPr>
        <w:t xml:space="preserve">estímulo ao </w:t>
      </w:r>
      <w:r w:rsidR="009751B7">
        <w:rPr>
          <w:rFonts w:eastAsia="Arial" w:cs="Arial"/>
          <w:bCs/>
          <w:szCs w:val="24"/>
        </w:rPr>
        <w:t xml:space="preserve">reconhecimento </w:t>
      </w:r>
      <w:r w:rsidR="005916F5">
        <w:rPr>
          <w:rFonts w:eastAsia="Arial" w:cs="Arial"/>
          <w:bCs/>
          <w:szCs w:val="24"/>
        </w:rPr>
        <w:t xml:space="preserve">social </w:t>
      </w:r>
      <w:r w:rsidR="009751B7">
        <w:rPr>
          <w:rFonts w:eastAsia="Arial" w:cs="Arial"/>
          <w:bCs/>
          <w:szCs w:val="24"/>
        </w:rPr>
        <w:t>dessa nobre instituição em vista d</w:t>
      </w:r>
      <w:r w:rsidR="008504AD">
        <w:rPr>
          <w:rFonts w:eastAsia="Arial" w:cs="Arial"/>
          <w:bCs/>
          <w:szCs w:val="24"/>
        </w:rPr>
        <w:t>a</w:t>
      </w:r>
      <w:r w:rsidR="009751B7">
        <w:rPr>
          <w:rFonts w:eastAsia="Arial" w:cs="Arial"/>
          <w:bCs/>
          <w:szCs w:val="24"/>
        </w:rPr>
        <w:t xml:space="preserve"> </w:t>
      </w:r>
      <w:r w:rsidR="005916F5">
        <w:rPr>
          <w:rFonts w:eastAsia="Arial" w:cs="Arial"/>
          <w:bCs/>
          <w:szCs w:val="24"/>
        </w:rPr>
        <w:t xml:space="preserve">sua </w:t>
      </w:r>
      <w:r w:rsidR="009751B7">
        <w:rPr>
          <w:rFonts w:eastAsia="Arial" w:cs="Arial"/>
          <w:bCs/>
          <w:szCs w:val="24"/>
        </w:rPr>
        <w:t xml:space="preserve">renomada importância </w:t>
      </w:r>
      <w:r w:rsidR="005916F5">
        <w:rPr>
          <w:rFonts w:eastAsia="Arial" w:cs="Arial"/>
          <w:bCs/>
          <w:szCs w:val="24"/>
        </w:rPr>
        <w:t xml:space="preserve">e </w:t>
      </w:r>
      <w:r w:rsidR="009751B7">
        <w:rPr>
          <w:rFonts w:eastAsia="Arial" w:cs="Arial"/>
          <w:bCs/>
          <w:szCs w:val="24"/>
        </w:rPr>
        <w:t>atuação na saúde</w:t>
      </w:r>
      <w:r w:rsidR="009751B7" w:rsidRPr="009751B7">
        <w:rPr>
          <w:rFonts w:eastAsia="Arial" w:cs="Arial"/>
          <w:bCs/>
          <w:szCs w:val="24"/>
        </w:rPr>
        <w:t xml:space="preserve"> </w:t>
      </w:r>
      <w:r w:rsidR="009751B7">
        <w:rPr>
          <w:rFonts w:eastAsia="Arial" w:cs="Arial"/>
          <w:bCs/>
          <w:szCs w:val="24"/>
        </w:rPr>
        <w:t xml:space="preserve">pública de nosso estado. </w:t>
      </w:r>
    </w:p>
    <w:p w14:paraId="26B9B7C1" w14:textId="013757E4" w:rsidR="00C2370C" w:rsidRPr="00894364" w:rsidRDefault="005056B2" w:rsidP="00C23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ind w:firstLine="709"/>
        <w:jc w:val="both"/>
        <w:rPr>
          <w:rFonts w:eastAsia="Arial" w:cs="Arial"/>
          <w:bCs/>
          <w:color w:val="262626"/>
          <w:szCs w:val="24"/>
          <w:highlight w:val="white"/>
        </w:rPr>
      </w:pPr>
      <w:r>
        <w:rPr>
          <w:rFonts w:eastAsia="Arial" w:cs="Arial"/>
          <w:bCs/>
          <w:szCs w:val="24"/>
        </w:rPr>
        <w:t>Nestes termos, manifesto esta M</w:t>
      </w:r>
      <w:r w:rsidR="00C2370C">
        <w:rPr>
          <w:rFonts w:eastAsia="Arial" w:cs="Arial"/>
          <w:bCs/>
          <w:szCs w:val="24"/>
        </w:rPr>
        <w:t xml:space="preserve">oção em </w:t>
      </w:r>
      <w:r w:rsidR="00503DAE">
        <w:rPr>
          <w:rFonts w:eastAsia="Arial" w:cs="Arial"/>
          <w:bCs/>
          <w:szCs w:val="24"/>
        </w:rPr>
        <w:t xml:space="preserve">apoio à associação e </w:t>
      </w:r>
      <w:r w:rsidR="008D2FA2">
        <w:rPr>
          <w:rFonts w:eastAsia="Arial" w:cs="Arial"/>
          <w:bCs/>
          <w:szCs w:val="24"/>
        </w:rPr>
        <w:t>pela solidariedade</w:t>
      </w:r>
      <w:r w:rsidR="00503DAE">
        <w:rPr>
          <w:rFonts w:eastAsia="Arial" w:cs="Arial"/>
          <w:bCs/>
          <w:szCs w:val="24"/>
        </w:rPr>
        <w:t xml:space="preserve"> </w:t>
      </w:r>
      <w:r w:rsidR="008867BC">
        <w:rPr>
          <w:rFonts w:eastAsia="Arial" w:cs="Arial"/>
          <w:bCs/>
          <w:szCs w:val="24"/>
        </w:rPr>
        <w:t xml:space="preserve">quanto </w:t>
      </w:r>
      <w:r w:rsidR="008504AD">
        <w:rPr>
          <w:rFonts w:eastAsia="Arial" w:cs="Arial"/>
          <w:bCs/>
          <w:szCs w:val="24"/>
        </w:rPr>
        <w:t>à</w:t>
      </w:r>
      <w:r w:rsidR="008867BC">
        <w:rPr>
          <w:rFonts w:eastAsia="Arial" w:cs="Arial"/>
          <w:bCs/>
          <w:szCs w:val="24"/>
        </w:rPr>
        <w:t xml:space="preserve"> busca pelo tratamento </w:t>
      </w:r>
      <w:r w:rsidR="003D46AE">
        <w:rPr>
          <w:rFonts w:eastAsia="Arial" w:cs="Arial"/>
          <w:bCs/>
          <w:szCs w:val="24"/>
        </w:rPr>
        <w:t>científico e emocional de alta qualidade.</w:t>
      </w:r>
    </w:p>
    <w:p w14:paraId="779BE9C9" w14:textId="19A84101" w:rsidR="008B10C4" w:rsidRPr="00F91E97" w:rsidRDefault="005207F4" w:rsidP="008B10C4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EC39E5" wp14:editId="25340FD2">
            <wp:simplePos x="0" y="0"/>
            <wp:positionH relativeFrom="column">
              <wp:posOffset>243840</wp:posOffset>
            </wp:positionH>
            <wp:positionV relativeFrom="paragraph">
              <wp:posOffset>163195</wp:posOffset>
            </wp:positionV>
            <wp:extent cx="2381250" cy="128206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5" b="3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C4" w:rsidRPr="00F91E97">
        <w:rPr>
          <w:rFonts w:cs="Arial"/>
          <w:szCs w:val="24"/>
        </w:rPr>
        <w:t>Palá</w:t>
      </w:r>
      <w:r w:rsidR="008B10C4">
        <w:rPr>
          <w:rFonts w:cs="Arial"/>
          <w:szCs w:val="24"/>
        </w:rPr>
        <w:t xml:space="preserve">cio Graccho Cardoso, Aracaju, </w:t>
      </w:r>
      <w:r w:rsidR="003D46AE">
        <w:rPr>
          <w:rFonts w:cs="Arial"/>
          <w:szCs w:val="24"/>
        </w:rPr>
        <w:t>16</w:t>
      </w:r>
      <w:r w:rsidR="0036091D">
        <w:rPr>
          <w:rFonts w:cs="Arial"/>
          <w:szCs w:val="24"/>
        </w:rPr>
        <w:t xml:space="preserve"> de </w:t>
      </w:r>
      <w:r w:rsidR="001C4FC1">
        <w:rPr>
          <w:rFonts w:cs="Arial"/>
          <w:szCs w:val="24"/>
        </w:rPr>
        <w:t>fevereiro</w:t>
      </w:r>
      <w:r w:rsidR="00D002F8">
        <w:rPr>
          <w:rFonts w:cs="Arial"/>
          <w:szCs w:val="24"/>
        </w:rPr>
        <w:t xml:space="preserve"> de 202</w:t>
      </w:r>
      <w:r w:rsidR="001C4FC1">
        <w:rPr>
          <w:rFonts w:cs="Arial"/>
          <w:szCs w:val="24"/>
        </w:rPr>
        <w:t>3</w:t>
      </w:r>
      <w:r w:rsidR="008B10C4" w:rsidRPr="00F91E97">
        <w:rPr>
          <w:rFonts w:cs="Arial"/>
          <w:szCs w:val="24"/>
        </w:rPr>
        <w:t>.</w:t>
      </w:r>
    </w:p>
    <w:p w14:paraId="3364C3A0" w14:textId="77777777" w:rsidR="008B10C4" w:rsidRDefault="008B10C4" w:rsidP="008B10C4">
      <w:pPr>
        <w:spacing w:line="360" w:lineRule="auto"/>
        <w:ind w:firstLine="567"/>
        <w:rPr>
          <w:rFonts w:cs="Arial"/>
          <w:szCs w:val="24"/>
        </w:rPr>
      </w:pPr>
    </w:p>
    <w:p w14:paraId="3BB1917D" w14:textId="77777777" w:rsidR="008B10C4" w:rsidRDefault="008B10C4" w:rsidP="008B10C4">
      <w:pPr>
        <w:spacing w:line="360" w:lineRule="auto"/>
        <w:ind w:firstLine="567"/>
        <w:jc w:val="both"/>
        <w:rPr>
          <w:rFonts w:cs="Arial"/>
          <w:b/>
          <w:szCs w:val="24"/>
        </w:rPr>
      </w:pPr>
    </w:p>
    <w:p w14:paraId="26274360" w14:textId="77777777" w:rsidR="008B10C4" w:rsidRPr="00FC57A7" w:rsidRDefault="008B10C4" w:rsidP="008B10C4">
      <w:pPr>
        <w:spacing w:line="360" w:lineRule="auto"/>
        <w:ind w:firstLine="567"/>
        <w:jc w:val="both"/>
        <w:rPr>
          <w:rFonts w:cs="Arial"/>
          <w:b/>
          <w:szCs w:val="24"/>
        </w:rPr>
      </w:pPr>
      <w:r w:rsidRPr="00FC57A7">
        <w:rPr>
          <w:rFonts w:cs="Arial"/>
          <w:b/>
          <w:szCs w:val="24"/>
        </w:rPr>
        <w:t>Dr. Manuel Marcos dos Santos</w:t>
      </w:r>
      <w:r>
        <w:rPr>
          <w:rFonts w:cs="Arial"/>
          <w:b/>
          <w:szCs w:val="24"/>
        </w:rPr>
        <w:t>,</w:t>
      </w:r>
    </w:p>
    <w:p w14:paraId="4B5080FB" w14:textId="75F1D7BB" w:rsidR="008B10C4" w:rsidRDefault="008B10C4" w:rsidP="008B10C4">
      <w:pPr>
        <w:spacing w:line="360" w:lineRule="auto"/>
        <w:ind w:firstLine="567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Vereador </w:t>
      </w:r>
    </w:p>
    <w:p w14:paraId="68368A27" w14:textId="77777777" w:rsidR="005916F5" w:rsidRPr="005916F5" w:rsidRDefault="005916F5" w:rsidP="00DE6783">
      <w:pPr>
        <w:spacing w:line="360" w:lineRule="auto"/>
        <w:jc w:val="both"/>
        <w:rPr>
          <w:rFonts w:cs="Arial"/>
          <w:bCs/>
          <w:i/>
          <w:iCs/>
          <w:szCs w:val="24"/>
        </w:rPr>
      </w:pPr>
    </w:p>
    <w:p w14:paraId="4FE276C9" w14:textId="37B65062" w:rsidR="00C2370C" w:rsidRPr="005916F5" w:rsidRDefault="00C2370C" w:rsidP="00DE6783">
      <w:pPr>
        <w:spacing w:line="360" w:lineRule="auto"/>
        <w:jc w:val="both"/>
        <w:rPr>
          <w:rFonts w:cs="Arial"/>
          <w:bCs/>
          <w:i/>
          <w:iCs/>
          <w:szCs w:val="24"/>
        </w:rPr>
      </w:pPr>
      <w:r w:rsidRPr="005916F5">
        <w:rPr>
          <w:rFonts w:cs="Arial"/>
          <w:bCs/>
          <w:i/>
          <w:iCs/>
          <w:szCs w:val="24"/>
        </w:rPr>
        <w:t xml:space="preserve">Encaminhar para: </w:t>
      </w:r>
    </w:p>
    <w:p w14:paraId="503D07B9" w14:textId="77777777" w:rsidR="003D46AE" w:rsidRDefault="003D46AE" w:rsidP="00D8789C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bCs/>
          <w:shd w:val="clear" w:color="auto" w:fill="F8F9FA"/>
        </w:rPr>
        <w:t>Lorena Cardoso Teixeira Ribeiro/ Gerente Geral</w:t>
      </w:r>
      <w:r w:rsidR="008867BC">
        <w:rPr>
          <w:rFonts w:cs="Arial"/>
          <w:b/>
          <w:szCs w:val="24"/>
        </w:rPr>
        <w:t xml:space="preserve">. </w:t>
      </w:r>
    </w:p>
    <w:p w14:paraId="06F2F292" w14:textId="6A70A4DF" w:rsidR="00C73F7F" w:rsidRPr="003D46AE" w:rsidRDefault="003D46AE" w:rsidP="00D8789C">
      <w:pPr>
        <w:spacing w:line="360" w:lineRule="auto"/>
        <w:jc w:val="both"/>
        <w:rPr>
          <w:rFonts w:cs="Arial"/>
          <w:b/>
          <w:szCs w:val="24"/>
        </w:rPr>
      </w:pPr>
      <w:r w:rsidRPr="003D46AE">
        <w:rPr>
          <w:rFonts w:cs="Arial"/>
          <w:szCs w:val="24"/>
        </w:rPr>
        <w:t xml:space="preserve">Rua </w:t>
      </w:r>
      <w:r>
        <w:rPr>
          <w:rFonts w:cs="Arial"/>
          <w:szCs w:val="24"/>
        </w:rPr>
        <w:t xml:space="preserve">Leonel Curvelo, 55, Bairro </w:t>
      </w:r>
      <w:proofErr w:type="spellStart"/>
      <w:r w:rsidRPr="003D46AE">
        <w:rPr>
          <w:rFonts w:cs="Arial"/>
          <w:szCs w:val="24"/>
        </w:rPr>
        <w:t>Suíssa</w:t>
      </w:r>
      <w:proofErr w:type="spellEnd"/>
      <w:r w:rsidRPr="003D46AE">
        <w:rPr>
          <w:rFonts w:cs="Arial"/>
          <w:szCs w:val="24"/>
        </w:rPr>
        <w:t>, Aracaju - SE, 49050-</w:t>
      </w:r>
      <w:proofErr w:type="gramStart"/>
      <w:r w:rsidRPr="003D46AE">
        <w:rPr>
          <w:rFonts w:cs="Arial"/>
          <w:szCs w:val="24"/>
        </w:rPr>
        <w:t>480</w:t>
      </w:r>
      <w:proofErr w:type="gramEnd"/>
    </w:p>
    <w:p w14:paraId="4D415F68" w14:textId="50E0028A" w:rsidR="00D8789C" w:rsidRPr="004C1FC7" w:rsidRDefault="00D8789C" w:rsidP="00D8789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Tel.: (79) </w:t>
      </w:r>
      <w:r w:rsidR="003D46AE">
        <w:rPr>
          <w:rFonts w:cs="Arial"/>
          <w:szCs w:val="24"/>
        </w:rPr>
        <w:t>3212-4700 ou (79) 9803-6262</w:t>
      </w:r>
    </w:p>
    <w:sectPr w:rsidR="00D8789C" w:rsidRPr="004C1FC7" w:rsidSect="00D8789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60F7" w14:textId="77777777" w:rsidR="00D871D9" w:rsidRDefault="00D871D9">
      <w:r>
        <w:separator/>
      </w:r>
    </w:p>
  </w:endnote>
  <w:endnote w:type="continuationSeparator" w:id="0">
    <w:p w14:paraId="21908850" w14:textId="77777777" w:rsidR="00D871D9" w:rsidRDefault="00D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AEA3" w14:textId="77777777" w:rsidR="00D871D9" w:rsidRDefault="00D871D9">
      <w:r>
        <w:separator/>
      </w:r>
    </w:p>
  </w:footnote>
  <w:footnote w:type="continuationSeparator" w:id="0">
    <w:p w14:paraId="5D55FCBC" w14:textId="77777777" w:rsidR="00D871D9" w:rsidRDefault="00D8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4"/>
    <w:rsid w:val="000176CC"/>
    <w:rsid w:val="000F5BE9"/>
    <w:rsid w:val="00113A85"/>
    <w:rsid w:val="00165C3A"/>
    <w:rsid w:val="00193E02"/>
    <w:rsid w:val="001C4FC1"/>
    <w:rsid w:val="001F35E8"/>
    <w:rsid w:val="00251CF2"/>
    <w:rsid w:val="002B1A5F"/>
    <w:rsid w:val="002D4550"/>
    <w:rsid w:val="003066D1"/>
    <w:rsid w:val="00335534"/>
    <w:rsid w:val="00350CA6"/>
    <w:rsid w:val="0036091D"/>
    <w:rsid w:val="0038255E"/>
    <w:rsid w:val="003D46AE"/>
    <w:rsid w:val="003E0147"/>
    <w:rsid w:val="003E6AD1"/>
    <w:rsid w:val="00464507"/>
    <w:rsid w:val="004C1FC7"/>
    <w:rsid w:val="00503DAE"/>
    <w:rsid w:val="005056B2"/>
    <w:rsid w:val="0051151E"/>
    <w:rsid w:val="005207F4"/>
    <w:rsid w:val="005302E8"/>
    <w:rsid w:val="005916F5"/>
    <w:rsid w:val="005C6AB2"/>
    <w:rsid w:val="00683079"/>
    <w:rsid w:val="006B47F5"/>
    <w:rsid w:val="006C38CE"/>
    <w:rsid w:val="006F107C"/>
    <w:rsid w:val="007605C6"/>
    <w:rsid w:val="0077161F"/>
    <w:rsid w:val="007C62E3"/>
    <w:rsid w:val="00820742"/>
    <w:rsid w:val="008504AD"/>
    <w:rsid w:val="008551CC"/>
    <w:rsid w:val="008725F5"/>
    <w:rsid w:val="008867BC"/>
    <w:rsid w:val="00894521"/>
    <w:rsid w:val="008A171D"/>
    <w:rsid w:val="008B030A"/>
    <w:rsid w:val="008B10C4"/>
    <w:rsid w:val="008D2FA2"/>
    <w:rsid w:val="009104D0"/>
    <w:rsid w:val="00912D0E"/>
    <w:rsid w:val="0094183E"/>
    <w:rsid w:val="00952445"/>
    <w:rsid w:val="009616FA"/>
    <w:rsid w:val="00964683"/>
    <w:rsid w:val="009751B7"/>
    <w:rsid w:val="009D68B4"/>
    <w:rsid w:val="00A57580"/>
    <w:rsid w:val="00A847C2"/>
    <w:rsid w:val="00A87F9C"/>
    <w:rsid w:val="00AE24BB"/>
    <w:rsid w:val="00BD4C4C"/>
    <w:rsid w:val="00C2370C"/>
    <w:rsid w:val="00C51A93"/>
    <w:rsid w:val="00C73F7F"/>
    <w:rsid w:val="00D002F8"/>
    <w:rsid w:val="00D56951"/>
    <w:rsid w:val="00D66841"/>
    <w:rsid w:val="00D871D9"/>
    <w:rsid w:val="00D8789C"/>
    <w:rsid w:val="00D87D66"/>
    <w:rsid w:val="00DE6783"/>
    <w:rsid w:val="00E77392"/>
    <w:rsid w:val="00E82201"/>
    <w:rsid w:val="00E87289"/>
    <w:rsid w:val="00ED5D85"/>
    <w:rsid w:val="00F020CD"/>
    <w:rsid w:val="00F534A1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C4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B10C4"/>
    <w:pPr>
      <w:jc w:val="center"/>
    </w:pPr>
    <w:rPr>
      <w:b/>
    </w:rPr>
  </w:style>
  <w:style w:type="character" w:customStyle="1" w:styleId="TtuloChar">
    <w:name w:val="Título Char"/>
    <w:link w:val="Ttulo"/>
    <w:rsid w:val="008B10C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5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5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C4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B10C4"/>
    <w:pPr>
      <w:jc w:val="center"/>
    </w:pPr>
    <w:rPr>
      <w:b/>
    </w:rPr>
  </w:style>
  <w:style w:type="character" w:customStyle="1" w:styleId="TtuloChar">
    <w:name w:val="Título Char"/>
    <w:link w:val="Ttulo"/>
    <w:rsid w:val="008B10C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5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5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Lelis</dc:creator>
  <cp:lastModifiedBy>Alisson Willian Santos Oliveira</cp:lastModifiedBy>
  <cp:revision>3</cp:revision>
  <cp:lastPrinted>2022-10-06T12:19:00Z</cp:lastPrinted>
  <dcterms:created xsi:type="dcterms:W3CDTF">2023-02-16T13:03:00Z</dcterms:created>
  <dcterms:modified xsi:type="dcterms:W3CDTF">2023-02-16T13:43:00Z</dcterms:modified>
</cp:coreProperties>
</file>