
<file path=[Content_Types].xml><?xml version="1.0" encoding="utf-8"?>
<Types xmlns="http://schemas.openxmlformats.org/package/2006/content-types">
  <Default ContentType="image/jpeg" Extension="jpg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INDICAÇÃO N° ______/2022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113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AUTORIA: RICARDO MARQUES</w:t>
      </w:r>
    </w:p>
    <w:p w:rsidR="00000000" w:rsidDel="00000000" w:rsidP="00000000" w:rsidRDefault="00000000" w:rsidRPr="00000000" w14:paraId="00000007">
      <w:pPr>
        <w:ind w:right="5"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5"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Senhor Presidente:</w:t>
      </w:r>
    </w:p>
    <w:p w:rsidR="00000000" w:rsidDel="00000000" w:rsidP="00000000" w:rsidRDefault="00000000" w:rsidRPr="00000000" w14:paraId="00000009">
      <w:pPr>
        <w:ind w:right="5"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5"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que há uma árvore a ser podada,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localizada na Avenida São Paulo, paralela ao trecho da pousada Mega Opção, sentido Exposição, Bairro 18 do forte.</w:t>
      </w:r>
    </w:p>
    <w:p w:rsidR="00000000" w:rsidDel="00000000" w:rsidP="00000000" w:rsidRDefault="00000000" w:rsidRPr="00000000" w14:paraId="0000000B">
      <w:pPr>
        <w:ind w:right="5"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5"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que a cidade arborizada proporciona mais qualidade de vida para os seus habitantes.</w:t>
      </w:r>
    </w:p>
    <w:p w:rsidR="00000000" w:rsidDel="00000000" w:rsidP="00000000" w:rsidRDefault="00000000" w:rsidRPr="00000000" w14:paraId="0000000D">
      <w:pPr>
        <w:ind w:right="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5"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que, em razão da crescente vegetação, os galhos podem afetar a segurança da população, e  ocasionar graves danos aos moradores e transeuntes.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5"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INDICO à Mesa, na forma regimental e após ouvido o Plenário, que seja solicitado ao Presidente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Empresa Municipal de Obras e Urbanização (Emurb), Sérgio Ferrari, com endereço profissional na Avenida Augusto Franco, 3340, Ponto Novo - Getúlio Vargas, Aracaju - SE, 49047-040, para realizar podagem da árvore referida. Por derradeiro, é mister que o procedimento adequado seja feito, com urgência, para evitar problemas mais graves.</w:t>
      </w:r>
    </w:p>
    <w:p w:rsidR="00000000" w:rsidDel="00000000" w:rsidP="00000000" w:rsidRDefault="00000000" w:rsidRPr="00000000" w14:paraId="00000011">
      <w:pPr>
        <w:ind w:right="5"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"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Aracaju/SE, 9 de maio de 2022.</w:t>
      </w:r>
    </w:p>
    <w:p w:rsidR="00000000" w:rsidDel="00000000" w:rsidP="00000000" w:rsidRDefault="00000000" w:rsidRPr="00000000" w14:paraId="00000014">
      <w:pPr>
        <w:ind w:right="5"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34927</wp:posOffset>
            </wp:positionH>
            <wp:positionV relativeFrom="paragraph">
              <wp:posOffset>123825</wp:posOffset>
            </wp:positionV>
            <wp:extent cx="1504950" cy="463550"/>
            <wp:effectExtent b="0" l="0" r="0" t="0"/>
            <wp:wrapSquare wrapText="bothSides" distB="0" distT="0" distL="114300" distR="114300"/>
            <wp:docPr descr="C:\Users\lucas\Downloads\assina-ricardo@2x-8.png" id="10" name="image3.png"/>
            <a:graphic>
              <a:graphicData uri="http://schemas.openxmlformats.org/drawingml/2006/picture">
                <pic:pic>
                  <pic:nvPicPr>
                    <pic:cNvPr descr="C:\Users\lucas\Downloads\assina-ricardo@2x-8.pn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ind w:right="5" w:firstLine="113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Ricardo Marques - Vereador (Cidadania)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323850" cy="323850"/>
                <wp:effectExtent b="0" l="0" r="0" t="0"/>
                <wp:docPr descr="blob:https://web.whatsapp.com/e11767ca-8619-4986-9fc9-7919d424889b"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3850" cy="323850"/>
                <wp:effectExtent b="0" l="0" r="0" t="0"/>
                <wp:docPr descr="blob:https://web.whatsapp.com/e11767ca-8619-4986-9fc9-7919d424889b" id="8" name="image4.png"/>
                <a:graphic>
                  <a:graphicData uri="http://schemas.openxmlformats.org/drawingml/2006/picture">
                    <pic:pic>
                      <pic:nvPicPr>
                        <pic:cNvPr descr="blob:https://web.whatsapp.com/e11767ca-8619-4986-9fc9-7919d424889b"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305534" cy="6378257"/>
            <wp:effectExtent b="0" l="0" r="0" t="0"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534" cy="6378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73445" cy="5715000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5840" w:w="12240" w:orient="portrait"/>
      <w:pgMar w:bottom="1133" w:top="3403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rsiv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0"/>
      <w:tabs>
        <w:tab w:val="center" w:pos="4929"/>
        <w:tab w:val="right" w:pos="9859"/>
      </w:tabs>
      <w:spacing w:line="240" w:lineRule="auto"/>
      <w:rPr>
        <w:rFonts w:ascii="Corsiva" w:cs="Corsiva" w:eastAsia="Corsiva" w:hAnsi="Corsiva"/>
        <w:color w:val="00000a"/>
        <w:sz w:val="16"/>
        <w:szCs w:val="16"/>
      </w:rPr>
    </w:pPr>
    <w:r w:rsidDel="00000000" w:rsidR="00000000" w:rsidRPr="00000000">
      <w:rPr>
        <w:rFonts w:ascii="Corsiva" w:cs="Corsiva" w:eastAsia="Corsiva" w:hAnsi="Corsiva"/>
        <w:color w:val="00000a"/>
        <w:sz w:val="16"/>
        <w:szCs w:val="16"/>
        <w:rtl w:val="0"/>
      </w:rPr>
      <w:t xml:space="preserve">_________________________________________________________________________________________________________________</w:t>
    </w:r>
  </w:p>
  <w:p w:rsidR="00000000" w:rsidDel="00000000" w:rsidP="00000000" w:rsidRDefault="00000000" w:rsidRPr="00000000" w14:paraId="0000002A">
    <w:pPr>
      <w:widowControl w:val="0"/>
      <w:tabs>
        <w:tab w:val="center" w:pos="4929"/>
        <w:tab w:val="right" w:pos="9859"/>
      </w:tabs>
      <w:spacing w:line="240" w:lineRule="auto"/>
      <w:jc w:val="center"/>
      <w:rPr>
        <w:rFonts w:ascii="Liberation Serif" w:cs="Liberation Serif" w:eastAsia="Liberation Serif" w:hAnsi="Liberation Serif"/>
        <w:color w:val="00000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tabs>
        <w:tab w:val="center" w:pos="4929"/>
        <w:tab w:val="right" w:pos="9859"/>
      </w:tabs>
      <w:spacing w:line="240" w:lineRule="auto"/>
      <w:jc w:val="right"/>
      <w:rPr>
        <w:rFonts w:ascii="Liberation Serif" w:cs="Liberation Serif" w:eastAsia="Liberation Serif" w:hAnsi="Liberation Serif"/>
        <w:color w:val="00000a"/>
        <w:sz w:val="20"/>
        <w:szCs w:val="20"/>
      </w:rPr>
    </w:pPr>
    <w:r w:rsidDel="00000000" w:rsidR="00000000" w:rsidRPr="00000000">
      <w:rPr>
        <w:rFonts w:ascii="Liberation Serif" w:cs="Liberation Serif" w:eastAsia="Liberation Serif" w:hAnsi="Liberation Serif"/>
        <w:color w:val="00000a"/>
        <w:sz w:val="20"/>
        <w:szCs w:val="20"/>
        <w:rtl w:val="0"/>
      </w:rPr>
      <w:t xml:space="preserve">Página </w:t>
    </w:r>
    <w:r w:rsidDel="00000000" w:rsidR="00000000" w:rsidRPr="00000000">
      <w:rPr>
        <w:rFonts w:ascii="Liberation Serif" w:cs="Liberation Serif" w:eastAsia="Liberation Serif" w:hAnsi="Liberation Serif"/>
        <w:b w:val="1"/>
        <w:color w:val="00000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color w:val="00000a"/>
        <w:sz w:val="20"/>
        <w:szCs w:val="20"/>
        <w:rtl w:val="0"/>
      </w:rPr>
      <w:t xml:space="preserve"> de </w:t>
    </w:r>
    <w:r w:rsidDel="00000000" w:rsidR="00000000" w:rsidRPr="00000000">
      <w:rPr>
        <w:rFonts w:ascii="Liberation Serif" w:cs="Liberation Serif" w:eastAsia="Liberation Serif" w:hAnsi="Liberation Serif"/>
        <w:b w:val="1"/>
        <w:color w:val="00000a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36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pict>
        <v:shape id="_x0000_i1025" style="width:74.25pt;height:59.25pt" fillcolor="window" type="#_x0000_t75">
          <v:imagedata r:id="rId1" o:title=""/>
        </v:shape>
        <o:OLEObject DrawAspect="Content" r:id="rId2" ObjectID="_1713336426" ProgID="PBrush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ESTADO DE SERGIPE</w:t>
    </w:r>
  </w:p>
  <w:p w:rsidR="00000000" w:rsidDel="00000000" w:rsidP="00000000" w:rsidRDefault="00000000" w:rsidRPr="00000000" w14:paraId="00000025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ARACAJU</w:t>
    </w:r>
  </w:p>
  <w:p w:rsidR="00000000" w:rsidDel="00000000" w:rsidP="00000000" w:rsidRDefault="00000000" w:rsidRPr="00000000" w14:paraId="00000026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CÂMARA MUNICIPAL DE ARACAJU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 w:val="1"/>
    <w:rsid w:val="006C5932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435B3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5B32"/>
  </w:style>
  <w:style w:type="paragraph" w:styleId="Rodap">
    <w:name w:val="footer"/>
    <w:basedOn w:val="Normal"/>
    <w:link w:val="RodapChar"/>
    <w:uiPriority w:val="99"/>
    <w:unhideWhenUsed w:val="1"/>
    <w:rsid w:val="00435B3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5B3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7AA1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67AA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4.png"/><Relationship Id="rId13" Type="http://schemas.openxmlformats.org/officeDocument/2006/relationships/header" Target="header2.xml"/><Relationship Id="rId1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18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orsiva-regular.ttf"/><Relationship Id="rId4" Type="http://schemas.openxmlformats.org/officeDocument/2006/relationships/font" Target="fonts/Corsiva-bold.ttf"/><Relationship Id="rId5" Type="http://schemas.openxmlformats.org/officeDocument/2006/relationships/font" Target="fonts/Corsiva-italic.ttf"/><Relationship Id="rId6" Type="http://schemas.openxmlformats.org/officeDocument/2006/relationships/font" Target="fonts/Corsi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T3ghzRE3F3G5vYA7T6UZjhFeuw==">AMUW2mXNx2AUrnZKKk+KmSudp/eacEtKOjHjncHpyQGYuq1GrMabRhAwSDeJ50DY/7wrcpcOjHwlI2+7JNZMf03f1DtGU84Yka7wvpHT1q3zmqj43ZZ0B1Wa08w9qaSjceq+Ypwy1JbF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2022-05-06T13:01:00Z</dcterms:created>
  <dc:creator>Saulo Ismerim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-1477981986</vt:i4>
  </property>
</Properties>
</file>