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B940" w14:textId="38CEB581" w:rsidR="00FB2642" w:rsidRDefault="007E7553" w:rsidP="00FB2642">
      <w:pPr>
        <w:pStyle w:val="Ttulo"/>
        <w:rPr>
          <w:rFonts w:cs="Arial"/>
          <w:sz w:val="28"/>
          <w:szCs w:val="24"/>
          <w:u w:val="single"/>
        </w:rPr>
      </w:pPr>
      <w:r w:rsidRPr="0090436C">
        <w:rPr>
          <w:noProof/>
        </w:rPr>
        <w:drawing>
          <wp:inline distT="0" distB="0" distL="0" distR="0" wp14:anchorId="59B4A084" wp14:editId="42D9CE5E">
            <wp:extent cx="476250" cy="590550"/>
            <wp:effectExtent l="0" t="0" r="0" b="0"/>
            <wp:docPr id="1" name="Imagem 1" descr=" Concurso refeitura da cidade de Aracaju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 Concurso refeitura da cidade de Aracaju 2014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AF62" w14:textId="77777777" w:rsidR="00FB2642" w:rsidRDefault="00FB2642" w:rsidP="00FB2642">
      <w:pPr>
        <w:pStyle w:val="Ttulo"/>
        <w:rPr>
          <w:rFonts w:cs="Arial"/>
          <w:szCs w:val="24"/>
        </w:rPr>
      </w:pPr>
      <w:r w:rsidRPr="00FC57A7">
        <w:rPr>
          <w:rFonts w:cs="Arial"/>
          <w:szCs w:val="24"/>
        </w:rPr>
        <w:t>ESTADO DE SERGIPE</w:t>
      </w:r>
    </w:p>
    <w:p w14:paraId="0AFD01FF" w14:textId="77777777" w:rsidR="00FB2642" w:rsidRPr="00FC57A7" w:rsidRDefault="00FB2642" w:rsidP="00FB2642">
      <w:pPr>
        <w:pStyle w:val="Ttulo"/>
        <w:rPr>
          <w:rFonts w:cs="Arial"/>
          <w:szCs w:val="24"/>
        </w:rPr>
      </w:pPr>
      <w:r>
        <w:rPr>
          <w:rFonts w:cs="Arial"/>
          <w:szCs w:val="24"/>
        </w:rPr>
        <w:t>MUNICÍPIO DE ARACAJU</w:t>
      </w:r>
    </w:p>
    <w:p w14:paraId="27423A61" w14:textId="77777777" w:rsidR="00FB2642" w:rsidRPr="00FC57A7" w:rsidRDefault="00FB2642" w:rsidP="00FB2642">
      <w:pPr>
        <w:pStyle w:val="Ttulo"/>
        <w:rPr>
          <w:rFonts w:cs="Arial"/>
          <w:sz w:val="28"/>
          <w:szCs w:val="24"/>
        </w:rPr>
      </w:pPr>
      <w:r w:rsidRPr="00FC57A7">
        <w:rPr>
          <w:rFonts w:cs="Arial"/>
          <w:szCs w:val="24"/>
        </w:rPr>
        <w:t>CÂMARA MUNICIPAL DE ARACAJU</w:t>
      </w:r>
    </w:p>
    <w:p w14:paraId="32C66230" w14:textId="77777777" w:rsidR="00FB2642" w:rsidRDefault="00FB2642" w:rsidP="00FB2642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14:paraId="7FB1968D" w14:textId="77777777" w:rsidR="00FB2642" w:rsidRDefault="00FB2642" w:rsidP="00FB2642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14:paraId="5AE98FE0" w14:textId="4C774156" w:rsidR="00FB2642" w:rsidRDefault="00FB2642" w:rsidP="00FB2642">
      <w:pPr>
        <w:pStyle w:val="Ttulo"/>
        <w:jc w:val="right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INDICAÇÃO </w:t>
      </w:r>
      <w:r w:rsidR="00E7045B">
        <w:rPr>
          <w:rFonts w:cs="Arial"/>
          <w:sz w:val="28"/>
          <w:szCs w:val="24"/>
        </w:rPr>
        <w:t>______</w:t>
      </w:r>
      <w:r>
        <w:rPr>
          <w:rFonts w:cs="Arial"/>
          <w:sz w:val="28"/>
          <w:szCs w:val="24"/>
        </w:rPr>
        <w:t>/202</w:t>
      </w:r>
      <w:r w:rsidR="00AA45E9">
        <w:rPr>
          <w:rFonts w:cs="Arial"/>
          <w:sz w:val="28"/>
          <w:szCs w:val="24"/>
        </w:rPr>
        <w:t>2</w:t>
      </w:r>
    </w:p>
    <w:p w14:paraId="4D417524" w14:textId="77777777" w:rsidR="00FB2642" w:rsidRDefault="00FB2642" w:rsidP="00FB2642">
      <w:pPr>
        <w:spacing w:line="360" w:lineRule="auto"/>
        <w:rPr>
          <w:rFonts w:cs="Arial"/>
          <w:szCs w:val="24"/>
        </w:rPr>
      </w:pPr>
    </w:p>
    <w:p w14:paraId="6337CE14" w14:textId="77777777" w:rsidR="00FB2642" w:rsidRPr="009A2DF7" w:rsidRDefault="00FB2642" w:rsidP="00FB2642">
      <w:pPr>
        <w:spacing w:line="360" w:lineRule="auto"/>
        <w:rPr>
          <w:rFonts w:cs="Arial"/>
          <w:szCs w:val="24"/>
        </w:rPr>
      </w:pPr>
    </w:p>
    <w:p w14:paraId="6EE9B399" w14:textId="77777777" w:rsidR="00FB2642" w:rsidRDefault="00FB2642" w:rsidP="00FB2642">
      <w:pPr>
        <w:spacing w:line="360" w:lineRule="auto"/>
        <w:ind w:firstLine="567"/>
        <w:rPr>
          <w:rFonts w:cs="Arial"/>
          <w:szCs w:val="24"/>
        </w:rPr>
      </w:pPr>
      <w:r>
        <w:rPr>
          <w:rFonts w:cs="Arial"/>
          <w:szCs w:val="24"/>
        </w:rPr>
        <w:t xml:space="preserve">Autoria: </w:t>
      </w:r>
      <w:r w:rsidRPr="00FC57A7">
        <w:rPr>
          <w:rFonts w:cs="Arial"/>
          <w:b/>
          <w:szCs w:val="24"/>
        </w:rPr>
        <w:t>Manuel Marcos dos Santos</w:t>
      </w:r>
    </w:p>
    <w:p w14:paraId="169BE8B9" w14:textId="77777777" w:rsidR="00FB2642" w:rsidRPr="00F91E97" w:rsidRDefault="00FB2642" w:rsidP="00FB2642">
      <w:pPr>
        <w:spacing w:line="360" w:lineRule="auto"/>
        <w:ind w:firstLine="567"/>
        <w:rPr>
          <w:rFonts w:cs="Arial"/>
          <w:szCs w:val="24"/>
        </w:rPr>
      </w:pPr>
    </w:p>
    <w:p w14:paraId="763BC9A9" w14:textId="77777777" w:rsidR="00FB2642" w:rsidRPr="00F91E97" w:rsidRDefault="00FB2642" w:rsidP="00FB2642">
      <w:pPr>
        <w:spacing w:line="360" w:lineRule="auto"/>
        <w:ind w:firstLine="567"/>
        <w:rPr>
          <w:rFonts w:cs="Arial"/>
          <w:szCs w:val="24"/>
        </w:rPr>
      </w:pPr>
      <w:r w:rsidRPr="00F91E97">
        <w:rPr>
          <w:rFonts w:cs="Arial"/>
          <w:szCs w:val="24"/>
        </w:rPr>
        <w:t>Senhor Presidente:</w:t>
      </w:r>
    </w:p>
    <w:p w14:paraId="6EB44B08" w14:textId="77777777" w:rsidR="00FB2642" w:rsidRPr="00F91E97" w:rsidRDefault="00FB2642" w:rsidP="00FB2642">
      <w:pPr>
        <w:spacing w:line="360" w:lineRule="auto"/>
        <w:ind w:firstLine="567"/>
        <w:rPr>
          <w:rFonts w:cs="Arial"/>
          <w:szCs w:val="24"/>
        </w:rPr>
      </w:pPr>
    </w:p>
    <w:p w14:paraId="15AF6ED1" w14:textId="527353B3" w:rsidR="00FB2642" w:rsidRPr="00AB5383" w:rsidRDefault="00FB2642" w:rsidP="00FB2642">
      <w:pPr>
        <w:spacing w:line="360" w:lineRule="auto"/>
        <w:ind w:firstLine="567"/>
        <w:jc w:val="both"/>
        <w:rPr>
          <w:rFonts w:cs="Arial"/>
          <w:szCs w:val="24"/>
        </w:rPr>
      </w:pPr>
      <w:r w:rsidRPr="00AB5383">
        <w:rPr>
          <w:rFonts w:cs="Arial"/>
          <w:szCs w:val="24"/>
        </w:rPr>
        <w:t xml:space="preserve">Tendo em vista </w:t>
      </w:r>
      <w:r w:rsidR="003F36E4">
        <w:rPr>
          <w:rFonts w:cs="Arial"/>
          <w:szCs w:val="24"/>
        </w:rPr>
        <w:t>a</w:t>
      </w:r>
      <w:r w:rsidR="007A3949">
        <w:rPr>
          <w:rFonts w:cs="Arial"/>
          <w:szCs w:val="24"/>
        </w:rPr>
        <w:t xml:space="preserve"> </w:t>
      </w:r>
      <w:r w:rsidR="00630A0E">
        <w:rPr>
          <w:rFonts w:cs="Arial"/>
          <w:szCs w:val="24"/>
        </w:rPr>
        <w:t xml:space="preserve">presença </w:t>
      </w:r>
      <w:r w:rsidR="007A0774">
        <w:rPr>
          <w:rFonts w:cs="Arial"/>
          <w:szCs w:val="24"/>
        </w:rPr>
        <w:t xml:space="preserve">de excessivas matas ciliares que podem cominar </w:t>
      </w:r>
      <w:r w:rsidR="003F36E4">
        <w:rPr>
          <w:rFonts w:cs="Arial"/>
          <w:szCs w:val="24"/>
        </w:rPr>
        <w:t>a</w:t>
      </w:r>
      <w:r w:rsidR="007A0774">
        <w:rPr>
          <w:rFonts w:cs="Arial"/>
          <w:szCs w:val="24"/>
        </w:rPr>
        <w:t xml:space="preserve"> proliferação de doenças</w:t>
      </w:r>
      <w:r w:rsidR="007F4838">
        <w:rPr>
          <w:rFonts w:cs="Arial"/>
          <w:szCs w:val="24"/>
        </w:rPr>
        <w:t xml:space="preserve"> e folhagem das árvores entrelaçados aos fios condutores de energia elétrica</w:t>
      </w:r>
      <w:r w:rsidR="007A0774">
        <w:rPr>
          <w:rFonts w:cs="Arial"/>
          <w:szCs w:val="24"/>
        </w:rPr>
        <w:t xml:space="preserve"> na </w:t>
      </w:r>
      <w:r w:rsidR="007F4838">
        <w:rPr>
          <w:rFonts w:cs="Arial"/>
          <w:b/>
          <w:bCs/>
          <w:szCs w:val="24"/>
        </w:rPr>
        <w:t>Rua Natal</w:t>
      </w:r>
      <w:r w:rsidR="007F4838">
        <w:rPr>
          <w:rFonts w:cs="Arial"/>
          <w:szCs w:val="24"/>
        </w:rPr>
        <w:t xml:space="preserve">, </w:t>
      </w:r>
      <w:r w:rsidR="007F4838" w:rsidRPr="007F4838">
        <w:rPr>
          <w:rFonts w:cs="Arial"/>
          <w:b/>
          <w:bCs/>
          <w:szCs w:val="24"/>
        </w:rPr>
        <w:t>Bairro José Conrado de Araújo</w:t>
      </w:r>
      <w:r w:rsidR="007F4838">
        <w:rPr>
          <w:rFonts w:cs="Arial"/>
          <w:szCs w:val="24"/>
        </w:rPr>
        <w:t>,</w:t>
      </w:r>
      <w:r w:rsidR="000C411B" w:rsidRPr="000C411B">
        <w:rPr>
          <w:rFonts w:cs="Arial"/>
          <w:b/>
          <w:bCs/>
          <w:szCs w:val="24"/>
        </w:rPr>
        <w:t xml:space="preserve"> </w:t>
      </w:r>
      <w:r w:rsidR="000C411B" w:rsidRPr="007F4838">
        <w:rPr>
          <w:rFonts w:cs="Arial"/>
          <w:b/>
          <w:bCs/>
          <w:szCs w:val="24"/>
        </w:rPr>
        <w:t>CEP 49</w:t>
      </w:r>
      <w:r w:rsidR="000C411B">
        <w:rPr>
          <w:rFonts w:cs="Arial"/>
          <w:b/>
          <w:bCs/>
          <w:szCs w:val="24"/>
        </w:rPr>
        <w:t>.</w:t>
      </w:r>
      <w:r w:rsidR="000C411B" w:rsidRPr="007F4838">
        <w:rPr>
          <w:rFonts w:cs="Arial"/>
          <w:b/>
          <w:bCs/>
          <w:szCs w:val="24"/>
        </w:rPr>
        <w:t>085-230,</w:t>
      </w:r>
      <w:r w:rsidR="007F4838">
        <w:rPr>
          <w:rFonts w:cs="Arial"/>
          <w:szCs w:val="24"/>
        </w:rPr>
        <w:t xml:space="preserve"> q</w:t>
      </w:r>
      <w:r w:rsidR="001B25C4" w:rsidRPr="004374EC">
        <w:rPr>
          <w:rFonts w:cs="Arial"/>
          <w:szCs w:val="24"/>
        </w:rPr>
        <w:t>ue</w:t>
      </w:r>
      <w:r w:rsidR="00C1545A">
        <w:rPr>
          <w:rFonts w:cs="Arial"/>
          <w:b/>
          <w:bCs/>
          <w:szCs w:val="24"/>
        </w:rPr>
        <w:t xml:space="preserve"> </w:t>
      </w:r>
      <w:r>
        <w:rPr>
          <w:rFonts w:cs="Arial"/>
          <w:szCs w:val="24"/>
        </w:rPr>
        <w:t>há muito</w:t>
      </w:r>
      <w:r w:rsidR="00B830FB">
        <w:rPr>
          <w:rFonts w:cs="Arial"/>
          <w:szCs w:val="24"/>
        </w:rPr>
        <w:t xml:space="preserve"> tempo</w:t>
      </w:r>
      <w:r w:rsidR="001B25C4">
        <w:rPr>
          <w:rFonts w:cs="Arial"/>
          <w:szCs w:val="24"/>
        </w:rPr>
        <w:t xml:space="preserve"> vem</w:t>
      </w:r>
      <w:r w:rsidR="00C72928">
        <w:rPr>
          <w:rFonts w:cs="Arial"/>
          <w:szCs w:val="24"/>
        </w:rPr>
        <w:t xml:space="preserve"> carente</w:t>
      </w:r>
      <w:r>
        <w:rPr>
          <w:rFonts w:cs="Arial"/>
          <w:szCs w:val="24"/>
        </w:rPr>
        <w:t xml:space="preserve"> de manutenção, </w:t>
      </w:r>
      <w:r w:rsidRPr="00AB5383">
        <w:rPr>
          <w:rFonts w:cs="Arial"/>
          <w:szCs w:val="24"/>
        </w:rPr>
        <w:t xml:space="preserve">e levando em </w:t>
      </w:r>
      <w:r>
        <w:rPr>
          <w:rFonts w:cs="Arial"/>
          <w:szCs w:val="24"/>
        </w:rPr>
        <w:t>consideração</w:t>
      </w:r>
      <w:r w:rsidRPr="00AB5383">
        <w:rPr>
          <w:rFonts w:cs="Arial"/>
          <w:szCs w:val="24"/>
        </w:rPr>
        <w:t xml:space="preserve"> a competência da </w:t>
      </w:r>
      <w:r w:rsidR="00B830FB">
        <w:rPr>
          <w:rFonts w:cs="Arial"/>
          <w:szCs w:val="24"/>
        </w:rPr>
        <w:t>Emurb</w:t>
      </w:r>
      <w:r w:rsidRPr="00AB5383">
        <w:rPr>
          <w:rFonts w:cs="Arial"/>
          <w:szCs w:val="24"/>
        </w:rPr>
        <w:t xml:space="preserve"> para </w:t>
      </w:r>
      <w:r>
        <w:rPr>
          <w:rFonts w:cs="Arial"/>
          <w:szCs w:val="24"/>
        </w:rPr>
        <w:t>esse fim</w:t>
      </w:r>
      <w:r w:rsidRPr="00AB5383">
        <w:rPr>
          <w:rFonts w:cs="Arial"/>
          <w:szCs w:val="24"/>
        </w:rPr>
        <w:t>:</w:t>
      </w:r>
    </w:p>
    <w:p w14:paraId="063AF39D" w14:textId="168D205F" w:rsidR="00FB2642" w:rsidRDefault="00FB2642" w:rsidP="00FB2642">
      <w:pPr>
        <w:spacing w:line="360" w:lineRule="auto"/>
        <w:ind w:firstLine="567"/>
        <w:jc w:val="both"/>
        <w:rPr>
          <w:b/>
        </w:rPr>
      </w:pPr>
      <w:r>
        <w:rPr>
          <w:rFonts w:cs="Arial"/>
          <w:szCs w:val="24"/>
        </w:rPr>
        <w:t xml:space="preserve">Indico à Mesa, nos termos regimentais e após ouvido o Plenário, que seja solicitada ao Senhor </w:t>
      </w:r>
      <w:r w:rsidR="007A0774">
        <w:rPr>
          <w:rFonts w:cs="Arial"/>
          <w:szCs w:val="24"/>
        </w:rPr>
        <w:t>Luiz Roberto Dantas de Santana, Presidente da Empresa Municipal de Serviços Urbanos</w:t>
      </w:r>
      <w:r>
        <w:rPr>
          <w:rFonts w:cs="Arial"/>
          <w:szCs w:val="24"/>
        </w:rPr>
        <w:t xml:space="preserve"> (</w:t>
      </w:r>
      <w:r w:rsidR="00B830FB">
        <w:rPr>
          <w:rFonts w:cs="Arial"/>
          <w:szCs w:val="24"/>
        </w:rPr>
        <w:t>Emurb</w:t>
      </w:r>
      <w:r w:rsidR="001B25C4">
        <w:rPr>
          <w:rFonts w:cs="Arial"/>
          <w:szCs w:val="24"/>
        </w:rPr>
        <w:t xml:space="preserve">), </w:t>
      </w:r>
      <w:r>
        <w:rPr>
          <w:rFonts w:cs="Arial"/>
          <w:szCs w:val="24"/>
        </w:rPr>
        <w:t>providências necessárias para a melhoria da via pública mencionada.</w:t>
      </w:r>
    </w:p>
    <w:p w14:paraId="0DFCF71F" w14:textId="77777777" w:rsidR="00FB2642" w:rsidRDefault="00FB2642" w:rsidP="00FB2642">
      <w:pPr>
        <w:spacing w:line="360" w:lineRule="auto"/>
        <w:ind w:firstLine="567"/>
        <w:jc w:val="both"/>
      </w:pPr>
    </w:p>
    <w:p w14:paraId="3CA10786" w14:textId="45620278" w:rsidR="00FB2642" w:rsidRPr="00F91E97" w:rsidRDefault="00FB2642" w:rsidP="00FB2642">
      <w:pPr>
        <w:spacing w:line="360" w:lineRule="auto"/>
        <w:ind w:firstLine="567"/>
        <w:jc w:val="both"/>
        <w:rPr>
          <w:rFonts w:cs="Arial"/>
          <w:szCs w:val="24"/>
        </w:rPr>
      </w:pPr>
      <w:r w:rsidRPr="00F91E97">
        <w:rPr>
          <w:rFonts w:cs="Arial"/>
          <w:szCs w:val="24"/>
        </w:rPr>
        <w:t>Palá</w:t>
      </w:r>
      <w:r>
        <w:rPr>
          <w:rFonts w:cs="Arial"/>
          <w:szCs w:val="24"/>
        </w:rPr>
        <w:t xml:space="preserve">cio Graccho Cardoso, Aracaju, </w:t>
      </w:r>
      <w:r w:rsidR="00527A37">
        <w:rPr>
          <w:rFonts w:cs="Arial"/>
          <w:szCs w:val="24"/>
        </w:rPr>
        <w:t>1</w:t>
      </w:r>
      <w:r w:rsidR="00EC74FB">
        <w:rPr>
          <w:rFonts w:cs="Arial"/>
          <w:szCs w:val="24"/>
        </w:rPr>
        <w:t>7</w:t>
      </w:r>
      <w:r w:rsidR="007A0774">
        <w:rPr>
          <w:rFonts w:cs="Arial"/>
          <w:szCs w:val="24"/>
        </w:rPr>
        <w:t xml:space="preserve"> </w:t>
      </w:r>
      <w:r w:rsidR="004374EC">
        <w:rPr>
          <w:rFonts w:cs="Arial"/>
          <w:szCs w:val="24"/>
        </w:rPr>
        <w:t>de janeiro</w:t>
      </w:r>
      <w:r>
        <w:rPr>
          <w:rFonts w:cs="Arial"/>
          <w:szCs w:val="24"/>
        </w:rPr>
        <w:t xml:space="preserve"> de 20</w:t>
      </w:r>
      <w:r w:rsidR="004374EC">
        <w:rPr>
          <w:rFonts w:cs="Arial"/>
          <w:szCs w:val="24"/>
        </w:rPr>
        <w:t>22.</w:t>
      </w:r>
    </w:p>
    <w:p w14:paraId="08AA806A" w14:textId="77777777" w:rsidR="00FB2642" w:rsidRDefault="00FB2642" w:rsidP="00FB2642">
      <w:pPr>
        <w:spacing w:line="360" w:lineRule="auto"/>
        <w:ind w:firstLine="567"/>
        <w:rPr>
          <w:rFonts w:cs="Arial"/>
          <w:szCs w:val="24"/>
        </w:rPr>
      </w:pPr>
    </w:p>
    <w:p w14:paraId="100D2918" w14:textId="77777777" w:rsidR="00FB2642" w:rsidRDefault="00FB2642" w:rsidP="00FB2642">
      <w:pPr>
        <w:spacing w:line="360" w:lineRule="auto"/>
        <w:ind w:firstLine="567"/>
        <w:jc w:val="both"/>
        <w:rPr>
          <w:rFonts w:cs="Arial"/>
          <w:b/>
          <w:szCs w:val="24"/>
        </w:rPr>
      </w:pPr>
    </w:p>
    <w:p w14:paraId="63EE353D" w14:textId="77777777" w:rsidR="00FB2642" w:rsidRPr="00FC57A7" w:rsidRDefault="00FB2642" w:rsidP="00FB2642">
      <w:pPr>
        <w:spacing w:line="360" w:lineRule="auto"/>
        <w:ind w:firstLine="567"/>
        <w:jc w:val="both"/>
        <w:rPr>
          <w:rFonts w:cs="Arial"/>
          <w:b/>
          <w:szCs w:val="24"/>
        </w:rPr>
      </w:pPr>
      <w:r w:rsidRPr="00FC57A7">
        <w:rPr>
          <w:rFonts w:cs="Arial"/>
          <w:b/>
          <w:szCs w:val="24"/>
        </w:rPr>
        <w:t>Dr. Manuel Marcos dos Santos</w:t>
      </w:r>
      <w:r>
        <w:rPr>
          <w:rFonts w:cs="Arial"/>
          <w:b/>
          <w:szCs w:val="24"/>
        </w:rPr>
        <w:t>,</w:t>
      </w:r>
    </w:p>
    <w:p w14:paraId="447D55DA" w14:textId="4884B06B" w:rsidR="00FB2642" w:rsidRDefault="00FB2642" w:rsidP="00FB2642">
      <w:pPr>
        <w:spacing w:line="360" w:lineRule="auto"/>
        <w:ind w:firstLine="567"/>
        <w:jc w:val="both"/>
      </w:pPr>
      <w:r>
        <w:rPr>
          <w:rFonts w:cs="Arial"/>
          <w:b/>
          <w:szCs w:val="24"/>
        </w:rPr>
        <w:t xml:space="preserve">Vereador </w:t>
      </w:r>
      <w:r w:rsidR="00095845">
        <w:rPr>
          <w:rFonts w:cs="Arial"/>
          <w:b/>
          <w:szCs w:val="24"/>
        </w:rPr>
        <w:t>pelo PSD</w:t>
      </w:r>
    </w:p>
    <w:sectPr w:rsidR="00FB2642" w:rsidSect="008675D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52CF" w14:textId="77777777" w:rsidR="003351EC" w:rsidRDefault="003351EC">
      <w:r>
        <w:separator/>
      </w:r>
    </w:p>
  </w:endnote>
  <w:endnote w:type="continuationSeparator" w:id="0">
    <w:p w14:paraId="315CCBEB" w14:textId="77777777" w:rsidR="003351EC" w:rsidRDefault="0033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0E38" w14:textId="77777777" w:rsidR="003351EC" w:rsidRDefault="003351EC">
      <w:r>
        <w:separator/>
      </w:r>
    </w:p>
  </w:footnote>
  <w:footnote w:type="continuationSeparator" w:id="0">
    <w:p w14:paraId="14DEB8CE" w14:textId="77777777" w:rsidR="003351EC" w:rsidRDefault="00335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92"/>
    <w:rsid w:val="00051577"/>
    <w:rsid w:val="0006035D"/>
    <w:rsid w:val="000911D2"/>
    <w:rsid w:val="00092299"/>
    <w:rsid w:val="00095845"/>
    <w:rsid w:val="000C411B"/>
    <w:rsid w:val="001B25C4"/>
    <w:rsid w:val="002D584B"/>
    <w:rsid w:val="002E5CAF"/>
    <w:rsid w:val="002F7372"/>
    <w:rsid w:val="003250AB"/>
    <w:rsid w:val="003345A9"/>
    <w:rsid w:val="003351EC"/>
    <w:rsid w:val="00337760"/>
    <w:rsid w:val="00393AB1"/>
    <w:rsid w:val="003E1192"/>
    <w:rsid w:val="003E737E"/>
    <w:rsid w:val="003F36E4"/>
    <w:rsid w:val="00423D57"/>
    <w:rsid w:val="004374EC"/>
    <w:rsid w:val="004442D9"/>
    <w:rsid w:val="00457DE2"/>
    <w:rsid w:val="00495EA3"/>
    <w:rsid w:val="00527A37"/>
    <w:rsid w:val="00527DF7"/>
    <w:rsid w:val="00583F97"/>
    <w:rsid w:val="00590454"/>
    <w:rsid w:val="005F68E8"/>
    <w:rsid w:val="005F758C"/>
    <w:rsid w:val="00627870"/>
    <w:rsid w:val="00630A0E"/>
    <w:rsid w:val="006355D4"/>
    <w:rsid w:val="00676F06"/>
    <w:rsid w:val="006B0E79"/>
    <w:rsid w:val="006F4559"/>
    <w:rsid w:val="00776285"/>
    <w:rsid w:val="007A0774"/>
    <w:rsid w:val="007A3949"/>
    <w:rsid w:val="007A4C47"/>
    <w:rsid w:val="007B6763"/>
    <w:rsid w:val="007E7553"/>
    <w:rsid w:val="007F4838"/>
    <w:rsid w:val="008675D0"/>
    <w:rsid w:val="0089111D"/>
    <w:rsid w:val="0091622B"/>
    <w:rsid w:val="00A10739"/>
    <w:rsid w:val="00A40653"/>
    <w:rsid w:val="00AA45E9"/>
    <w:rsid w:val="00B16C07"/>
    <w:rsid w:val="00B22A29"/>
    <w:rsid w:val="00B830FB"/>
    <w:rsid w:val="00C1545A"/>
    <w:rsid w:val="00C72928"/>
    <w:rsid w:val="00C734A4"/>
    <w:rsid w:val="00C73D69"/>
    <w:rsid w:val="00D01751"/>
    <w:rsid w:val="00D273AB"/>
    <w:rsid w:val="00D77DD0"/>
    <w:rsid w:val="00DF7C1F"/>
    <w:rsid w:val="00E7045B"/>
    <w:rsid w:val="00E70E31"/>
    <w:rsid w:val="00E907EB"/>
    <w:rsid w:val="00EA2E5F"/>
    <w:rsid w:val="00EC74FB"/>
    <w:rsid w:val="00F00F38"/>
    <w:rsid w:val="00F76C25"/>
    <w:rsid w:val="00FB2642"/>
    <w:rsid w:val="00FC416A"/>
    <w:rsid w:val="00FE0ADC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5D86"/>
  <w15:docId w15:val="{5220B6B5-A7B7-4843-8FBC-772136E3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92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E1192"/>
    <w:pPr>
      <w:jc w:val="center"/>
    </w:pPr>
    <w:rPr>
      <w:b/>
    </w:rPr>
  </w:style>
  <w:style w:type="character" w:customStyle="1" w:styleId="TtuloChar">
    <w:name w:val="Título Char"/>
    <w:link w:val="Ttulo"/>
    <w:rsid w:val="003E119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9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9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Lelis</dc:creator>
  <cp:lastModifiedBy>Jack Leão</cp:lastModifiedBy>
  <cp:revision>8</cp:revision>
  <dcterms:created xsi:type="dcterms:W3CDTF">2022-01-17T18:02:00Z</dcterms:created>
  <dcterms:modified xsi:type="dcterms:W3CDTF">2022-01-18T19:06:00Z</dcterms:modified>
</cp:coreProperties>
</file>