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4B44" w14:textId="77777777" w:rsidR="008278BC" w:rsidRPr="008278BC" w:rsidRDefault="008278BC" w:rsidP="00CA5935">
      <w:pPr>
        <w:tabs>
          <w:tab w:val="left" w:pos="2280"/>
          <w:tab w:val="center" w:pos="269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8B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CA5935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8278BC">
        <w:rPr>
          <w:rFonts w:ascii="Times New Roman" w:hAnsi="Times New Roman" w:cs="Times New Roman"/>
          <w:b/>
          <w:sz w:val="24"/>
          <w:szCs w:val="24"/>
        </w:rPr>
        <w:t>Nº       /2021</w:t>
      </w:r>
      <w:r w:rsidR="00C52447">
        <w:rPr>
          <w:rFonts w:ascii="Times New Roman" w:hAnsi="Times New Roman" w:cs="Times New Roman"/>
          <w:b/>
          <w:sz w:val="24"/>
          <w:szCs w:val="24"/>
        </w:rPr>
        <w:br/>
      </w:r>
    </w:p>
    <w:p w14:paraId="5721426C" w14:textId="77777777" w:rsidR="008278BC" w:rsidRPr="008278BC" w:rsidRDefault="008278BC" w:rsidP="008278BC">
      <w:pPr>
        <w:rPr>
          <w:rFonts w:ascii="Times New Roman" w:hAnsi="Times New Roman" w:cs="Times New Roman"/>
          <w:b/>
          <w:sz w:val="24"/>
          <w:szCs w:val="24"/>
        </w:rPr>
      </w:pPr>
      <w:r w:rsidRPr="008278BC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8278BC">
        <w:rPr>
          <w:rFonts w:ascii="Times New Roman" w:hAnsi="Times New Roman" w:cs="Times New Roman"/>
          <w:sz w:val="24"/>
          <w:szCs w:val="24"/>
        </w:rPr>
        <w:t>Vereador Pastor Diego</w:t>
      </w:r>
    </w:p>
    <w:p w14:paraId="31FE1774" w14:textId="77777777" w:rsidR="008278BC" w:rsidRPr="008278BC" w:rsidRDefault="008278BC" w:rsidP="008278BC">
      <w:pPr>
        <w:rPr>
          <w:rFonts w:ascii="Times New Roman" w:hAnsi="Times New Roman" w:cs="Times New Roman"/>
          <w:sz w:val="24"/>
          <w:szCs w:val="24"/>
        </w:rPr>
      </w:pPr>
    </w:p>
    <w:p w14:paraId="7BD69E65" w14:textId="77777777" w:rsidR="008278BC" w:rsidRPr="00DE296E" w:rsidRDefault="0012436E" w:rsidP="00F803A8">
      <w:pPr>
        <w:ind w:left="4253" w:righ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DISPÕE SOBRE</w:t>
      </w:r>
      <w:r w:rsidR="00CA5935" w:rsidRPr="00DE296E">
        <w:rPr>
          <w:rFonts w:ascii="Times New Roman" w:hAnsi="Times New Roman" w:cs="Times New Roman"/>
          <w:b/>
        </w:rPr>
        <w:t xml:space="preserve"> O SERVIÇO DE TRANSPORTE </w:t>
      </w:r>
      <w:r w:rsidR="00207D7F">
        <w:rPr>
          <w:rFonts w:ascii="Times New Roman" w:hAnsi="Times New Roman" w:cs="Times New Roman"/>
          <w:b/>
        </w:rPr>
        <w:t>COMPLEMENTAR URBANO</w:t>
      </w:r>
      <w:r>
        <w:rPr>
          <w:rFonts w:ascii="Times New Roman" w:hAnsi="Times New Roman" w:cs="Times New Roman"/>
          <w:b/>
        </w:rPr>
        <w:t xml:space="preserve"> </w:t>
      </w:r>
      <w:r w:rsidR="008705D9">
        <w:rPr>
          <w:rFonts w:ascii="Times New Roman" w:hAnsi="Times New Roman" w:cs="Times New Roman"/>
          <w:b/>
        </w:rPr>
        <w:t>NA ZONA SUL D</w:t>
      </w:r>
      <w:r>
        <w:rPr>
          <w:rFonts w:ascii="Times New Roman" w:hAnsi="Times New Roman" w:cs="Times New Roman"/>
          <w:b/>
        </w:rPr>
        <w:t>O MUNICÍPIO DE ARACAJU E DÁ OUTRAS PROVIDÊNCIAS</w:t>
      </w:r>
      <w:r w:rsidR="008278BC" w:rsidRPr="00DE296E">
        <w:rPr>
          <w:rFonts w:ascii="Times New Roman" w:hAnsi="Times New Roman" w:cs="Times New Roman"/>
          <w:b/>
        </w:rPr>
        <w:t>.</w:t>
      </w:r>
    </w:p>
    <w:p w14:paraId="7387800D" w14:textId="77777777" w:rsidR="008278BC" w:rsidRPr="008278BC" w:rsidRDefault="008278BC" w:rsidP="008278BC">
      <w:pPr>
        <w:rPr>
          <w:rFonts w:ascii="Times New Roman" w:hAnsi="Times New Roman" w:cs="Times New Roman"/>
          <w:sz w:val="24"/>
          <w:szCs w:val="24"/>
        </w:rPr>
      </w:pPr>
    </w:p>
    <w:p w14:paraId="30485A33" w14:textId="77777777" w:rsidR="008278BC" w:rsidRPr="0012436E" w:rsidRDefault="008278BC" w:rsidP="008278BC">
      <w:pPr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O PREFEITO DO MUNICÍPIO DE ARACAJU</w:t>
      </w:r>
      <w:r w:rsidRPr="0012436E">
        <w:rPr>
          <w:rFonts w:ascii="Times New Roman" w:hAnsi="Times New Roman" w:cs="Times New Roman"/>
          <w:sz w:val="24"/>
          <w:szCs w:val="24"/>
        </w:rPr>
        <w:t>:</w:t>
      </w:r>
    </w:p>
    <w:p w14:paraId="62B92A85" w14:textId="77777777" w:rsidR="0012436E" w:rsidRPr="0012436E" w:rsidRDefault="0012436E" w:rsidP="0012436E">
      <w:pPr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Faço saber que a Câmara Municipal de Aracaju aprovou, e eu sanciono a seguinte Lei:</w:t>
      </w:r>
    </w:p>
    <w:p w14:paraId="74A121E8" w14:textId="77777777" w:rsid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 xml:space="preserve">Artigo 1º </w:t>
      </w:r>
      <w:r w:rsidRPr="001243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2436E">
        <w:rPr>
          <w:rFonts w:ascii="Times New Roman" w:hAnsi="Times New Roman" w:cs="Times New Roman"/>
          <w:sz w:val="24"/>
          <w:szCs w:val="24"/>
        </w:rPr>
        <w:t xml:space="preserve"> Fica instituído no Município de </w:t>
      </w:r>
      <w:r w:rsidR="00290C8B">
        <w:rPr>
          <w:rFonts w:ascii="Times New Roman" w:hAnsi="Times New Roman" w:cs="Times New Roman"/>
          <w:sz w:val="24"/>
          <w:szCs w:val="24"/>
        </w:rPr>
        <w:t xml:space="preserve">Aracaju/SE, o </w:t>
      </w:r>
      <w:r w:rsidR="00207D7F">
        <w:rPr>
          <w:rFonts w:ascii="Times New Roman" w:hAnsi="Times New Roman" w:cs="Times New Roman"/>
          <w:sz w:val="24"/>
          <w:szCs w:val="24"/>
        </w:rPr>
        <w:t>Transporte Complementar Urbano especificamente na Zona Sul</w:t>
      </w:r>
      <w:r w:rsidRPr="0012436E">
        <w:rPr>
          <w:rFonts w:ascii="Times New Roman" w:hAnsi="Times New Roman" w:cs="Times New Roman"/>
          <w:sz w:val="24"/>
          <w:szCs w:val="24"/>
        </w:rPr>
        <w:t>, observadas, no que se refere à organização, planejamento, controle e fiscalização do serviço, as condições básicas impostas por esta Lei e por regulamento próprio.</w:t>
      </w:r>
    </w:p>
    <w:p w14:paraId="649EA934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E2DB2" w14:textId="77777777" w:rsidR="00E50D33" w:rsidRDefault="00350202" w:rsidP="00337101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12436E" w:rsidRPr="0012436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O “</w:t>
      </w:r>
      <w:r w:rsidR="004248F8">
        <w:rPr>
          <w:rFonts w:ascii="Times New Roman" w:hAnsi="Times New Roman" w:cs="Times New Roman"/>
          <w:sz w:val="24"/>
          <w:szCs w:val="24"/>
        </w:rPr>
        <w:t>Transporte Complementar Urbano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” será objeto de autorização municipal e será </w:t>
      </w:r>
      <w:r w:rsidR="0012436E" w:rsidRPr="00E50D33">
        <w:rPr>
          <w:rFonts w:ascii="Times New Roman" w:hAnsi="Times New Roman" w:cs="Times New Roman"/>
          <w:sz w:val="24"/>
          <w:szCs w:val="24"/>
        </w:rPr>
        <w:t xml:space="preserve">realizada por linhas, com itinerários, pontos e planilhas de horários definidos pelo Município, através da </w:t>
      </w:r>
      <w:r w:rsidR="00BF35E4" w:rsidRPr="00E50D33">
        <w:rPr>
          <w:rFonts w:ascii="Times New Roman" w:hAnsi="Times New Roman" w:cs="Times New Roman"/>
          <w:sz w:val="24"/>
          <w:szCs w:val="24"/>
        </w:rPr>
        <w:t xml:space="preserve">Superintendência </w:t>
      </w:r>
      <w:r w:rsidR="0012436E" w:rsidRPr="00E50D3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BF35E4" w:rsidRPr="00E50D33">
        <w:rPr>
          <w:rFonts w:ascii="Times New Roman" w:hAnsi="Times New Roman" w:cs="Times New Roman"/>
          <w:sz w:val="24"/>
          <w:szCs w:val="24"/>
        </w:rPr>
        <w:t xml:space="preserve">Transportes e </w:t>
      </w:r>
      <w:r w:rsidR="0012436E" w:rsidRPr="00E50D33">
        <w:rPr>
          <w:rFonts w:ascii="Times New Roman" w:hAnsi="Times New Roman" w:cs="Times New Roman"/>
          <w:sz w:val="24"/>
          <w:szCs w:val="24"/>
        </w:rPr>
        <w:t>Trânsito</w:t>
      </w:r>
      <w:r w:rsidR="00E50D33" w:rsidRPr="00E50D33">
        <w:rPr>
          <w:rFonts w:ascii="Times New Roman" w:hAnsi="Times New Roman" w:cs="Times New Roman"/>
          <w:sz w:val="24"/>
          <w:szCs w:val="24"/>
        </w:rPr>
        <w:t>, bem como as atividades de planejamento, gerenciamento e fiscalização deste serviço.</w:t>
      </w:r>
    </w:p>
    <w:p w14:paraId="41BBDE87" w14:textId="77777777" w:rsidR="00E50D33" w:rsidRDefault="00E50D33" w:rsidP="00E50D3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14:paraId="5F54CB37" w14:textId="77777777" w:rsidR="00350202" w:rsidRPr="00E50D33" w:rsidRDefault="0012436E" w:rsidP="0035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Artigo 2º -</w:t>
      </w:r>
      <w:r w:rsidRPr="0012436E">
        <w:rPr>
          <w:rFonts w:ascii="Times New Roman" w:hAnsi="Times New Roman" w:cs="Times New Roman"/>
          <w:sz w:val="24"/>
          <w:szCs w:val="24"/>
        </w:rPr>
        <w:t xml:space="preserve"> O serviço de “</w:t>
      </w:r>
      <w:r w:rsidR="003E6DE6" w:rsidRPr="003E6DE6">
        <w:rPr>
          <w:rFonts w:ascii="Times New Roman" w:hAnsi="Times New Roman" w:cs="Times New Roman"/>
          <w:sz w:val="24"/>
          <w:szCs w:val="24"/>
        </w:rPr>
        <w:t>Transporte Complementar Urbano</w:t>
      </w:r>
      <w:r w:rsidRPr="0012436E">
        <w:rPr>
          <w:rFonts w:ascii="Times New Roman" w:hAnsi="Times New Roman" w:cs="Times New Roman"/>
          <w:sz w:val="24"/>
          <w:szCs w:val="24"/>
        </w:rPr>
        <w:t xml:space="preserve">” será organizado pelo município </w:t>
      </w:r>
      <w:r w:rsidRPr="00E50D33">
        <w:rPr>
          <w:rFonts w:ascii="Times New Roman" w:hAnsi="Times New Roman" w:cs="Times New Roman"/>
          <w:sz w:val="24"/>
          <w:szCs w:val="24"/>
        </w:rPr>
        <w:t>para operação sob o regime de autorização, devendo ser explorado como modalidade alternativa e não regular</w:t>
      </w:r>
      <w:r w:rsidR="00E50D33" w:rsidRPr="00E50D33">
        <w:rPr>
          <w:rFonts w:ascii="Times New Roman" w:hAnsi="Times New Roman" w:cs="Times New Roman"/>
          <w:sz w:val="24"/>
          <w:szCs w:val="24"/>
        </w:rPr>
        <w:t>, porém contínuo, comprometendo-se com a segurança, conforto, eficiência e cortesia na sua prestação,</w:t>
      </w:r>
      <w:r w:rsidRPr="00E50D33">
        <w:rPr>
          <w:rFonts w:ascii="Times New Roman" w:hAnsi="Times New Roman" w:cs="Times New Roman"/>
          <w:sz w:val="24"/>
          <w:szCs w:val="24"/>
        </w:rPr>
        <w:t xml:space="preserve"> ao serviço de transporte coletivo convencional</w:t>
      </w:r>
      <w:r w:rsidR="00350202" w:rsidRPr="00E50D33">
        <w:rPr>
          <w:rFonts w:ascii="Times New Roman" w:hAnsi="Times New Roman" w:cs="Times New Roman"/>
          <w:sz w:val="24"/>
          <w:szCs w:val="24"/>
        </w:rPr>
        <w:t>.</w:t>
      </w:r>
    </w:p>
    <w:p w14:paraId="5304E594" w14:textId="77777777" w:rsidR="00350202" w:rsidRPr="00E50D33" w:rsidRDefault="00350202" w:rsidP="0035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4E7B" w14:textId="77777777" w:rsidR="0012436E" w:rsidRDefault="0012436E" w:rsidP="0035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33">
        <w:rPr>
          <w:rFonts w:ascii="Times New Roman" w:hAnsi="Times New Roman" w:cs="Times New Roman"/>
          <w:b/>
          <w:sz w:val="24"/>
          <w:szCs w:val="24"/>
        </w:rPr>
        <w:t>Artigo 3º -</w:t>
      </w:r>
      <w:r w:rsidRPr="00E50D33">
        <w:rPr>
          <w:rFonts w:ascii="Times New Roman" w:hAnsi="Times New Roman" w:cs="Times New Roman"/>
          <w:sz w:val="24"/>
          <w:szCs w:val="24"/>
        </w:rPr>
        <w:t xml:space="preserve"> </w:t>
      </w:r>
      <w:r w:rsidR="00350202" w:rsidRPr="00E50D33">
        <w:rPr>
          <w:rFonts w:ascii="Times New Roman" w:hAnsi="Times New Roman" w:cs="Times New Roman"/>
          <w:sz w:val="24"/>
          <w:szCs w:val="24"/>
        </w:rPr>
        <w:t xml:space="preserve">Poderá ser </w:t>
      </w:r>
      <w:r w:rsidR="00350202">
        <w:rPr>
          <w:rFonts w:ascii="Times New Roman" w:hAnsi="Times New Roman" w:cs="Times New Roman"/>
          <w:sz w:val="24"/>
          <w:szCs w:val="24"/>
        </w:rPr>
        <w:t>criada, a critério do Poder Público Municipal</w:t>
      </w:r>
      <w:r w:rsidRPr="0012436E">
        <w:rPr>
          <w:rFonts w:ascii="Times New Roman" w:hAnsi="Times New Roman" w:cs="Times New Roman"/>
          <w:sz w:val="24"/>
          <w:szCs w:val="24"/>
        </w:rPr>
        <w:t xml:space="preserve">, uma </w:t>
      </w:r>
      <w:r w:rsidR="00350202">
        <w:rPr>
          <w:rFonts w:ascii="Times New Roman" w:hAnsi="Times New Roman" w:cs="Times New Roman"/>
          <w:sz w:val="24"/>
          <w:szCs w:val="24"/>
        </w:rPr>
        <w:t xml:space="preserve">única </w:t>
      </w:r>
      <w:r w:rsidRPr="0012436E">
        <w:rPr>
          <w:rFonts w:ascii="Times New Roman" w:hAnsi="Times New Roman" w:cs="Times New Roman"/>
          <w:sz w:val="24"/>
          <w:szCs w:val="24"/>
        </w:rPr>
        <w:t xml:space="preserve">taxa de gerenciamento, </w:t>
      </w:r>
      <w:r w:rsidR="00350202">
        <w:rPr>
          <w:rFonts w:ascii="Times New Roman" w:hAnsi="Times New Roman" w:cs="Times New Roman"/>
          <w:sz w:val="24"/>
          <w:szCs w:val="24"/>
        </w:rPr>
        <w:t xml:space="preserve">em montante não superior a </w:t>
      </w:r>
      <w:r w:rsidR="003E6DE6">
        <w:rPr>
          <w:rFonts w:ascii="Times New Roman" w:hAnsi="Times New Roman" w:cs="Times New Roman"/>
          <w:sz w:val="24"/>
          <w:szCs w:val="24"/>
        </w:rPr>
        <w:t>1</w:t>
      </w:r>
      <w:r w:rsidR="00350202">
        <w:rPr>
          <w:rFonts w:ascii="Times New Roman" w:hAnsi="Times New Roman" w:cs="Times New Roman"/>
          <w:sz w:val="24"/>
          <w:szCs w:val="24"/>
        </w:rPr>
        <w:t xml:space="preserve">0% </w:t>
      </w:r>
      <w:r w:rsidR="003E6DE6">
        <w:rPr>
          <w:rFonts w:ascii="Times New Roman" w:hAnsi="Times New Roman" w:cs="Times New Roman"/>
          <w:sz w:val="24"/>
          <w:szCs w:val="24"/>
        </w:rPr>
        <w:t xml:space="preserve">(dez por cento) </w:t>
      </w:r>
      <w:r w:rsidR="00350202">
        <w:rPr>
          <w:rFonts w:ascii="Times New Roman" w:hAnsi="Times New Roman" w:cs="Times New Roman"/>
          <w:sz w:val="24"/>
          <w:szCs w:val="24"/>
        </w:rPr>
        <w:t>do valor do salário mínimo vigente à época da arrecadação, a ser recolhida anualmente</w:t>
      </w:r>
      <w:r w:rsidRPr="0012436E">
        <w:rPr>
          <w:rFonts w:ascii="Times New Roman" w:hAnsi="Times New Roman" w:cs="Times New Roman"/>
          <w:sz w:val="24"/>
          <w:szCs w:val="24"/>
        </w:rPr>
        <w:t>, para sustentação, implementação</w:t>
      </w:r>
      <w:r w:rsidR="00350202">
        <w:rPr>
          <w:rFonts w:ascii="Times New Roman" w:hAnsi="Times New Roman" w:cs="Times New Roman"/>
          <w:sz w:val="24"/>
          <w:szCs w:val="24"/>
        </w:rPr>
        <w:t>, fiscalização</w:t>
      </w:r>
      <w:r w:rsidRPr="0012436E">
        <w:rPr>
          <w:rFonts w:ascii="Times New Roman" w:hAnsi="Times New Roman" w:cs="Times New Roman"/>
          <w:sz w:val="24"/>
          <w:szCs w:val="24"/>
        </w:rPr>
        <w:t xml:space="preserve"> e desenvolvimento do sistema d</w:t>
      </w:r>
      <w:r w:rsidR="00350202">
        <w:rPr>
          <w:rFonts w:ascii="Times New Roman" w:hAnsi="Times New Roman" w:cs="Times New Roman"/>
          <w:sz w:val="24"/>
          <w:szCs w:val="24"/>
        </w:rPr>
        <w:t>e</w:t>
      </w:r>
      <w:r w:rsidRPr="0012436E">
        <w:rPr>
          <w:rFonts w:ascii="Times New Roman" w:hAnsi="Times New Roman" w:cs="Times New Roman"/>
          <w:sz w:val="24"/>
          <w:szCs w:val="24"/>
        </w:rPr>
        <w:t xml:space="preserve"> “</w:t>
      </w:r>
      <w:r w:rsidR="003E6DE6">
        <w:rPr>
          <w:rFonts w:ascii="Times New Roman" w:hAnsi="Times New Roman" w:cs="Times New Roman"/>
          <w:sz w:val="24"/>
          <w:szCs w:val="24"/>
        </w:rPr>
        <w:t>Transporte Complementar Urbano</w:t>
      </w:r>
      <w:r w:rsidR="00350202">
        <w:rPr>
          <w:rFonts w:ascii="Times New Roman" w:hAnsi="Times New Roman" w:cs="Times New Roman"/>
          <w:sz w:val="24"/>
          <w:szCs w:val="24"/>
        </w:rPr>
        <w:t>”.</w:t>
      </w:r>
    </w:p>
    <w:p w14:paraId="5417BE37" w14:textId="77777777" w:rsidR="00350202" w:rsidRPr="0012436E" w:rsidRDefault="00350202" w:rsidP="0035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935CC" w14:textId="77777777" w:rsidR="0012436E" w:rsidRPr="003E6DE6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 xml:space="preserve">Artigo 4º </w:t>
      </w:r>
      <w:r w:rsidRPr="003E6DE6">
        <w:rPr>
          <w:rFonts w:ascii="Times New Roman" w:hAnsi="Times New Roman" w:cs="Times New Roman"/>
          <w:b/>
          <w:sz w:val="24"/>
          <w:szCs w:val="24"/>
        </w:rPr>
        <w:t>-</w:t>
      </w:r>
      <w:r w:rsidRPr="003E6DE6">
        <w:rPr>
          <w:rFonts w:ascii="Times New Roman" w:hAnsi="Times New Roman" w:cs="Times New Roman"/>
          <w:sz w:val="24"/>
          <w:szCs w:val="24"/>
        </w:rPr>
        <w:t xml:space="preserve"> A habilitação dos interessados na operação do serviço implica, automaticamente:</w:t>
      </w:r>
    </w:p>
    <w:p w14:paraId="66C1A993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5DC5" w14:textId="77777777" w:rsidR="0012436E" w:rsidRDefault="0012436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I –</w:t>
      </w:r>
      <w:r w:rsidRPr="00124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36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2436E">
        <w:rPr>
          <w:rFonts w:ascii="Times New Roman" w:hAnsi="Times New Roman" w:cs="Times New Roman"/>
          <w:sz w:val="24"/>
          <w:szCs w:val="24"/>
        </w:rPr>
        <w:t xml:space="preserve"> adesão ao serviço, com total e irrestrita aceitação das regras e condições impostas por esta lei e pelo regimento correspondente;</w:t>
      </w:r>
    </w:p>
    <w:p w14:paraId="66812196" w14:textId="77777777" w:rsidR="0025428E" w:rsidRPr="0012436E" w:rsidRDefault="0025428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25B3A" w14:textId="77777777" w:rsidR="0012436E" w:rsidRDefault="0012436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II –</w:t>
      </w:r>
      <w:r w:rsidRPr="00124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36E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12436E">
        <w:rPr>
          <w:rFonts w:ascii="Times New Roman" w:hAnsi="Times New Roman" w:cs="Times New Roman"/>
          <w:sz w:val="24"/>
          <w:szCs w:val="24"/>
        </w:rPr>
        <w:t xml:space="preserve"> que </w:t>
      </w:r>
      <w:r w:rsidR="003010AB">
        <w:rPr>
          <w:rFonts w:ascii="Times New Roman" w:hAnsi="Times New Roman" w:cs="Times New Roman"/>
          <w:sz w:val="24"/>
          <w:szCs w:val="24"/>
        </w:rPr>
        <w:t>a</w:t>
      </w:r>
      <w:r w:rsidRPr="0012436E">
        <w:rPr>
          <w:rFonts w:ascii="Times New Roman" w:hAnsi="Times New Roman" w:cs="Times New Roman"/>
          <w:sz w:val="24"/>
          <w:szCs w:val="24"/>
        </w:rPr>
        <w:t>s autorizaçõe</w:t>
      </w:r>
      <w:r w:rsidR="003E6DE6">
        <w:rPr>
          <w:rFonts w:ascii="Times New Roman" w:hAnsi="Times New Roman" w:cs="Times New Roman"/>
          <w:sz w:val="24"/>
          <w:szCs w:val="24"/>
        </w:rPr>
        <w:t>s outorgadas serão inegociáveis e inalienáveis</w:t>
      </w:r>
      <w:r w:rsidRPr="0012436E">
        <w:rPr>
          <w:rFonts w:ascii="Times New Roman" w:hAnsi="Times New Roman" w:cs="Times New Roman"/>
          <w:sz w:val="24"/>
          <w:szCs w:val="24"/>
        </w:rPr>
        <w:t xml:space="preserve"> pelos autorizatários, podendo a Administração revogá-las, a qualquer tempo, dado o seu caráter de outorga unilateral e a título precário, sem que isso gere aos autorizatários qualquer direito indenizatório, de qualquer natureza.</w:t>
      </w:r>
    </w:p>
    <w:p w14:paraId="26A26A7B" w14:textId="77777777" w:rsidR="0025428E" w:rsidRPr="0012436E" w:rsidRDefault="0025428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C32F" w14:textId="77777777" w:rsidR="0012436E" w:rsidRPr="003010AB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Artigo 5º -</w:t>
      </w:r>
      <w:r w:rsidRPr="0012436E">
        <w:rPr>
          <w:rFonts w:ascii="Times New Roman" w:hAnsi="Times New Roman" w:cs="Times New Roman"/>
          <w:sz w:val="24"/>
          <w:szCs w:val="24"/>
        </w:rPr>
        <w:t xml:space="preserve"> As linhas e rotas a serem atendidas pelo “</w:t>
      </w:r>
      <w:r w:rsidR="003E6DE6">
        <w:rPr>
          <w:rFonts w:ascii="Times New Roman" w:hAnsi="Times New Roman" w:cs="Times New Roman"/>
          <w:sz w:val="24"/>
          <w:szCs w:val="24"/>
        </w:rPr>
        <w:t>Transporte Complementar Urbano</w:t>
      </w:r>
      <w:r w:rsidRPr="0012436E">
        <w:rPr>
          <w:rFonts w:ascii="Times New Roman" w:hAnsi="Times New Roman" w:cs="Times New Roman"/>
          <w:sz w:val="24"/>
          <w:szCs w:val="24"/>
        </w:rPr>
        <w:t>”</w:t>
      </w:r>
      <w:r w:rsidR="00B01782">
        <w:rPr>
          <w:rFonts w:ascii="Times New Roman" w:hAnsi="Times New Roman" w:cs="Times New Roman"/>
          <w:sz w:val="24"/>
          <w:szCs w:val="24"/>
        </w:rPr>
        <w:t xml:space="preserve">, </w:t>
      </w:r>
      <w:r w:rsidRPr="00BB539B">
        <w:rPr>
          <w:rFonts w:ascii="Times New Roman" w:hAnsi="Times New Roman" w:cs="Times New Roman"/>
          <w:sz w:val="24"/>
          <w:szCs w:val="24"/>
        </w:rPr>
        <w:t xml:space="preserve">serão atendidas </w:t>
      </w:r>
      <w:r w:rsidR="003010AB" w:rsidRPr="00BB539B">
        <w:rPr>
          <w:rFonts w:ascii="Times New Roman" w:hAnsi="Times New Roman" w:cs="Times New Roman"/>
          <w:sz w:val="24"/>
          <w:szCs w:val="24"/>
        </w:rPr>
        <w:t xml:space="preserve">no máximo por até 150 (cento e cinquenta) </w:t>
      </w:r>
      <w:r w:rsidRPr="00BB539B">
        <w:rPr>
          <w:rFonts w:ascii="Times New Roman" w:hAnsi="Times New Roman" w:cs="Times New Roman"/>
          <w:sz w:val="24"/>
          <w:szCs w:val="24"/>
        </w:rPr>
        <w:t xml:space="preserve">veículos, </w:t>
      </w:r>
      <w:r w:rsidR="003010AB" w:rsidRPr="00BB539B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BB539B">
        <w:rPr>
          <w:rFonts w:ascii="Times New Roman" w:hAnsi="Times New Roman" w:cs="Times New Roman"/>
          <w:sz w:val="24"/>
          <w:szCs w:val="24"/>
        </w:rPr>
        <w:t>algumas linhas terão mais de um veículo na mesma rota.</w:t>
      </w:r>
    </w:p>
    <w:p w14:paraId="6CDBAC07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6D19" w14:textId="77777777" w:rsidR="0012436E" w:rsidRPr="003010AB" w:rsidRDefault="0012436E" w:rsidP="003371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12436E">
        <w:rPr>
          <w:rFonts w:ascii="Times New Roman" w:hAnsi="Times New Roman" w:cs="Times New Roman"/>
          <w:sz w:val="24"/>
          <w:szCs w:val="24"/>
        </w:rPr>
        <w:t xml:space="preserve"> As linhas e respectivos itinerários constituirão rede alternativa e não regular de transporte, atenderão preferencialmente </w:t>
      </w:r>
      <w:r w:rsidR="00BB539B">
        <w:rPr>
          <w:rFonts w:ascii="Times New Roman" w:hAnsi="Times New Roman" w:cs="Times New Roman"/>
          <w:sz w:val="24"/>
          <w:szCs w:val="24"/>
        </w:rPr>
        <w:t>a zona sul do município de</w:t>
      </w:r>
      <w:r w:rsidRPr="0012436E">
        <w:rPr>
          <w:rFonts w:ascii="Times New Roman" w:hAnsi="Times New Roman" w:cs="Times New Roman"/>
          <w:sz w:val="24"/>
          <w:szCs w:val="24"/>
        </w:rPr>
        <w:t xml:space="preserve"> </w:t>
      </w:r>
      <w:r w:rsidR="003010AB">
        <w:rPr>
          <w:rFonts w:ascii="Times New Roman" w:hAnsi="Times New Roman" w:cs="Times New Roman"/>
          <w:sz w:val="24"/>
          <w:szCs w:val="24"/>
        </w:rPr>
        <w:t>Aracaju</w:t>
      </w:r>
      <w:r w:rsidR="00BB539B">
        <w:rPr>
          <w:rFonts w:ascii="Times New Roman" w:hAnsi="Times New Roman" w:cs="Times New Roman"/>
          <w:sz w:val="24"/>
          <w:szCs w:val="24"/>
        </w:rPr>
        <w:t>.</w:t>
      </w:r>
    </w:p>
    <w:p w14:paraId="7B5D28ED" w14:textId="77777777" w:rsidR="0012436E" w:rsidRP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0BED" w14:textId="77777777" w:rsid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b/>
          <w:sz w:val="24"/>
          <w:szCs w:val="24"/>
        </w:rPr>
        <w:t>Artigo 6º -</w:t>
      </w:r>
      <w:r w:rsidRPr="0012436E">
        <w:rPr>
          <w:rFonts w:ascii="Times New Roman" w:hAnsi="Times New Roman" w:cs="Times New Roman"/>
          <w:sz w:val="24"/>
          <w:szCs w:val="24"/>
        </w:rPr>
        <w:t xml:space="preserve"> A solicitação da autorização para prestação de serviços de “transporte complementar</w:t>
      </w:r>
      <w:r w:rsidR="00BB539B">
        <w:rPr>
          <w:rFonts w:ascii="Times New Roman" w:hAnsi="Times New Roman" w:cs="Times New Roman"/>
          <w:sz w:val="24"/>
          <w:szCs w:val="24"/>
        </w:rPr>
        <w:t xml:space="preserve"> urbano</w:t>
      </w:r>
      <w:r w:rsidRPr="0012436E">
        <w:rPr>
          <w:rFonts w:ascii="Times New Roman" w:hAnsi="Times New Roman" w:cs="Times New Roman"/>
          <w:sz w:val="24"/>
          <w:szCs w:val="24"/>
        </w:rPr>
        <w:t>” será feita em requerimento próprio, ao Órgão Municipal de Trânsito, exibindo-se no ato os seguintes documentos:</w:t>
      </w:r>
    </w:p>
    <w:p w14:paraId="29EE5871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3BC9F" w14:textId="77777777" w:rsidR="0012436E" w:rsidRPr="0012436E" w:rsidRDefault="0012436E" w:rsidP="0033710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t>I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36E">
        <w:rPr>
          <w:rFonts w:ascii="Times New Roman" w:hAnsi="Times New Roman" w:cs="Times New Roman"/>
          <w:sz w:val="24"/>
          <w:szCs w:val="24"/>
        </w:rPr>
        <w:t>Certificado de propriedade do veículo;</w:t>
      </w:r>
    </w:p>
    <w:p w14:paraId="6B27E3DF" w14:textId="77777777" w:rsidR="0012436E" w:rsidRPr="0012436E" w:rsidRDefault="0012436E" w:rsidP="0033710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28E">
        <w:rPr>
          <w:rFonts w:ascii="Times New Roman" w:hAnsi="Times New Roman" w:cs="Times New Roman"/>
          <w:b/>
          <w:sz w:val="24"/>
          <w:szCs w:val="24"/>
        </w:rPr>
        <w:t>II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36E">
        <w:rPr>
          <w:rFonts w:ascii="Times New Roman" w:hAnsi="Times New Roman" w:cs="Times New Roman"/>
          <w:sz w:val="24"/>
          <w:szCs w:val="24"/>
        </w:rPr>
        <w:t>Cópia da carteira de habilitação</w:t>
      </w:r>
      <w:r w:rsidR="00BB539B">
        <w:rPr>
          <w:rFonts w:ascii="Times New Roman" w:hAnsi="Times New Roman" w:cs="Times New Roman"/>
          <w:sz w:val="24"/>
          <w:szCs w:val="24"/>
        </w:rPr>
        <w:t xml:space="preserve"> com atividade remunerada</w:t>
      </w:r>
      <w:r w:rsidRPr="0012436E">
        <w:rPr>
          <w:rFonts w:ascii="Times New Roman" w:hAnsi="Times New Roman" w:cs="Times New Roman"/>
          <w:sz w:val="24"/>
          <w:szCs w:val="24"/>
        </w:rPr>
        <w:t>;</w:t>
      </w:r>
    </w:p>
    <w:p w14:paraId="745DC01E" w14:textId="77777777" w:rsidR="0012436E" w:rsidRPr="0012436E" w:rsidRDefault="0012436E" w:rsidP="0033710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t>III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36E">
        <w:rPr>
          <w:rFonts w:ascii="Times New Roman" w:hAnsi="Times New Roman" w:cs="Times New Roman"/>
          <w:sz w:val="24"/>
          <w:szCs w:val="24"/>
        </w:rPr>
        <w:t>Quitação;</w:t>
      </w:r>
    </w:p>
    <w:p w14:paraId="4BA0447F" w14:textId="77777777" w:rsidR="0012436E" w:rsidRPr="0012436E" w:rsidRDefault="0012436E" w:rsidP="00337101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Do imposto de propriedade de veículos automotores – IPVA, Seguro Obrigatório e respectivo licenciamento;</w:t>
      </w:r>
    </w:p>
    <w:p w14:paraId="5E7090E1" w14:textId="77777777" w:rsidR="0012436E" w:rsidRPr="0012436E" w:rsidRDefault="0012436E" w:rsidP="00337101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De vistoria;</w:t>
      </w:r>
    </w:p>
    <w:p w14:paraId="1F72F24A" w14:textId="77777777" w:rsidR="0012436E" w:rsidRPr="0012436E" w:rsidRDefault="0012436E" w:rsidP="00337101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De taxa anual de gerenciamento;</w:t>
      </w:r>
    </w:p>
    <w:p w14:paraId="17C5BF9A" w14:textId="77777777" w:rsidR="0012436E" w:rsidRPr="0012436E" w:rsidRDefault="0012436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25428E">
        <w:rPr>
          <w:rFonts w:ascii="Times New Roman" w:hAnsi="Times New Roman" w:cs="Times New Roman"/>
          <w:b/>
          <w:sz w:val="24"/>
          <w:szCs w:val="24"/>
        </w:rPr>
        <w:t>-</w:t>
      </w:r>
      <w:r w:rsidRPr="0012436E">
        <w:rPr>
          <w:rFonts w:ascii="Times New Roman" w:hAnsi="Times New Roman" w:cs="Times New Roman"/>
          <w:sz w:val="24"/>
          <w:szCs w:val="24"/>
        </w:rPr>
        <w:t xml:space="preserve"> Comprovação de residência e domicílio no município de </w:t>
      </w:r>
      <w:r w:rsidR="00C55C54">
        <w:rPr>
          <w:rFonts w:ascii="Times New Roman" w:hAnsi="Times New Roman" w:cs="Times New Roman"/>
          <w:sz w:val="24"/>
          <w:szCs w:val="24"/>
        </w:rPr>
        <w:t>Aracaju</w:t>
      </w:r>
      <w:r w:rsidRPr="0012436E">
        <w:rPr>
          <w:rFonts w:ascii="Times New Roman" w:hAnsi="Times New Roman" w:cs="Times New Roman"/>
          <w:sz w:val="24"/>
          <w:szCs w:val="24"/>
        </w:rPr>
        <w:t xml:space="preserve"> de no mínimo 02 (dois) anos;</w:t>
      </w:r>
    </w:p>
    <w:p w14:paraId="18542BB3" w14:textId="77777777" w:rsidR="001F1BC0" w:rsidRPr="0012436E" w:rsidRDefault="001A0585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F1B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F1BC0">
        <w:rPr>
          <w:rFonts w:ascii="Times New Roman" w:hAnsi="Times New Roman" w:cs="Times New Roman"/>
          <w:sz w:val="24"/>
          <w:szCs w:val="24"/>
        </w:rPr>
        <w:t xml:space="preserve"> Comprovante </w:t>
      </w:r>
      <w:r w:rsidR="004A1D45" w:rsidRPr="001A0585">
        <w:rPr>
          <w:rFonts w:ascii="Times New Roman" w:hAnsi="Times New Roman" w:cs="Times New Roman"/>
          <w:sz w:val="24"/>
          <w:szCs w:val="24"/>
        </w:rPr>
        <w:t>de credenciame</w:t>
      </w:r>
      <w:r w:rsidR="001F1BC0" w:rsidRPr="001A0585">
        <w:rPr>
          <w:rFonts w:ascii="Times New Roman" w:hAnsi="Times New Roman" w:cs="Times New Roman"/>
          <w:sz w:val="24"/>
          <w:szCs w:val="24"/>
        </w:rPr>
        <w:t xml:space="preserve">nto </w:t>
      </w:r>
      <w:r w:rsidR="001F1BC0">
        <w:rPr>
          <w:rFonts w:ascii="Times New Roman" w:hAnsi="Times New Roman" w:cs="Times New Roman"/>
          <w:sz w:val="24"/>
          <w:szCs w:val="24"/>
        </w:rPr>
        <w:t>a uma cooperativa</w:t>
      </w:r>
      <w:r w:rsidR="004A1D45">
        <w:rPr>
          <w:rFonts w:ascii="Times New Roman" w:hAnsi="Times New Roman" w:cs="Times New Roman"/>
          <w:sz w:val="24"/>
          <w:szCs w:val="24"/>
        </w:rPr>
        <w:t xml:space="preserve"> que esteja em atividade por pelo menos 03 (três) anos.</w:t>
      </w:r>
    </w:p>
    <w:p w14:paraId="701D20B4" w14:textId="77777777" w:rsidR="0012436E" w:rsidRP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9FD0" w14:textId="77777777" w:rsid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t>Artigo 7º -</w:t>
      </w:r>
      <w:r w:rsidRPr="0012436E">
        <w:rPr>
          <w:rFonts w:ascii="Times New Roman" w:hAnsi="Times New Roman" w:cs="Times New Roman"/>
          <w:sz w:val="24"/>
          <w:szCs w:val="24"/>
        </w:rPr>
        <w:t xml:space="preserve"> Além dos deveres já estabele</w:t>
      </w:r>
      <w:r w:rsidR="001A0585">
        <w:rPr>
          <w:rFonts w:ascii="Times New Roman" w:hAnsi="Times New Roman" w:cs="Times New Roman"/>
          <w:sz w:val="24"/>
          <w:szCs w:val="24"/>
        </w:rPr>
        <w:t>cidos pela legislação aplicável</w:t>
      </w:r>
      <w:r w:rsidRPr="0012436E">
        <w:rPr>
          <w:rFonts w:ascii="Times New Roman" w:hAnsi="Times New Roman" w:cs="Times New Roman"/>
          <w:sz w:val="24"/>
          <w:szCs w:val="24"/>
        </w:rPr>
        <w:t xml:space="preserve"> em vigor, federal, estadual ou municipal, o motorista de transporte complementar é obrigado a:</w:t>
      </w:r>
    </w:p>
    <w:p w14:paraId="500BC34E" w14:textId="77777777" w:rsidR="00C55C54" w:rsidRPr="0012436E" w:rsidRDefault="00C55C54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071E2" w14:textId="77777777" w:rsidR="0012436E" w:rsidRPr="0012436E" w:rsidRDefault="0012436E" w:rsidP="00337101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 xml:space="preserve">Apresentar-se </w:t>
      </w:r>
      <w:r w:rsidR="00C55C54">
        <w:rPr>
          <w:rFonts w:ascii="Times New Roman" w:hAnsi="Times New Roman" w:cs="Times New Roman"/>
          <w:sz w:val="24"/>
          <w:szCs w:val="24"/>
        </w:rPr>
        <w:t>com trajes/vestes adequados</w:t>
      </w:r>
      <w:r w:rsidRPr="0012436E">
        <w:rPr>
          <w:rFonts w:ascii="Times New Roman" w:hAnsi="Times New Roman" w:cs="Times New Roman"/>
          <w:sz w:val="24"/>
          <w:szCs w:val="24"/>
        </w:rPr>
        <w:t>;</w:t>
      </w:r>
    </w:p>
    <w:p w14:paraId="1F2DD02F" w14:textId="77777777" w:rsidR="0012436E" w:rsidRPr="0012436E" w:rsidRDefault="0012436E" w:rsidP="00337101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Obedecer ao sinal de parada feito por pessoa que deseje utilizar o veículo</w:t>
      </w:r>
      <w:r w:rsidR="001015E5">
        <w:rPr>
          <w:rFonts w:ascii="Times New Roman" w:hAnsi="Times New Roman" w:cs="Times New Roman"/>
          <w:sz w:val="24"/>
          <w:szCs w:val="24"/>
        </w:rPr>
        <w:t xml:space="preserve"> </w:t>
      </w:r>
      <w:r w:rsidR="001A0585">
        <w:rPr>
          <w:rFonts w:ascii="Times New Roman" w:hAnsi="Times New Roman" w:cs="Times New Roman"/>
          <w:sz w:val="24"/>
          <w:szCs w:val="24"/>
        </w:rPr>
        <w:t>de transporte complementar urbano</w:t>
      </w:r>
      <w:r w:rsidRPr="0012436E">
        <w:rPr>
          <w:rFonts w:ascii="Times New Roman" w:hAnsi="Times New Roman" w:cs="Times New Roman"/>
          <w:sz w:val="24"/>
          <w:szCs w:val="24"/>
        </w:rPr>
        <w:t>, sempre nos pontos autorizados;</w:t>
      </w:r>
    </w:p>
    <w:p w14:paraId="3B984FE6" w14:textId="77777777" w:rsidR="0012436E" w:rsidRPr="0012436E" w:rsidRDefault="0012436E" w:rsidP="00337101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Seguir o itinerário previsto, salvo determinação expressa em casos especiais, por ordem da autoridade de trânsito;</w:t>
      </w:r>
    </w:p>
    <w:p w14:paraId="5D3E0691" w14:textId="77777777" w:rsidR="0012436E" w:rsidRPr="0012436E" w:rsidRDefault="0012436E" w:rsidP="00337101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36E">
        <w:rPr>
          <w:rFonts w:ascii="Times New Roman" w:hAnsi="Times New Roman" w:cs="Times New Roman"/>
          <w:sz w:val="24"/>
          <w:szCs w:val="24"/>
        </w:rPr>
        <w:t>Usar da maior urbanidade e correçã</w:t>
      </w:r>
      <w:r w:rsidR="001A0585">
        <w:rPr>
          <w:rFonts w:ascii="Times New Roman" w:hAnsi="Times New Roman" w:cs="Times New Roman"/>
          <w:sz w:val="24"/>
          <w:szCs w:val="24"/>
        </w:rPr>
        <w:t>o para com os passageiros.</w:t>
      </w:r>
    </w:p>
    <w:p w14:paraId="2F8EC49D" w14:textId="77777777" w:rsidR="0012436E" w:rsidRPr="0012436E" w:rsidRDefault="0012436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99002" w14:textId="77777777" w:rsidR="00F37E24" w:rsidRPr="00F37E24" w:rsidRDefault="0012436E" w:rsidP="001F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t>Artigo 8º -</w:t>
      </w:r>
      <w:r w:rsidRPr="0012436E">
        <w:rPr>
          <w:rFonts w:ascii="Times New Roman" w:hAnsi="Times New Roman" w:cs="Times New Roman"/>
          <w:sz w:val="24"/>
          <w:szCs w:val="24"/>
        </w:rPr>
        <w:t xml:space="preserve"> O serviço </w:t>
      </w:r>
      <w:r w:rsidR="001F1BC0">
        <w:rPr>
          <w:rFonts w:ascii="Times New Roman" w:hAnsi="Times New Roman" w:cs="Times New Roman"/>
          <w:sz w:val="24"/>
          <w:szCs w:val="24"/>
        </w:rPr>
        <w:t xml:space="preserve">de </w:t>
      </w:r>
      <w:r w:rsidR="001A0585" w:rsidRPr="001A0585">
        <w:rPr>
          <w:rFonts w:ascii="Times New Roman" w:hAnsi="Times New Roman" w:cs="Times New Roman"/>
          <w:sz w:val="24"/>
          <w:szCs w:val="24"/>
        </w:rPr>
        <w:t xml:space="preserve">Transporte Complementar Urbano </w:t>
      </w:r>
      <w:r w:rsidRPr="0012436E">
        <w:rPr>
          <w:rFonts w:ascii="Times New Roman" w:hAnsi="Times New Roman" w:cs="Times New Roman"/>
          <w:sz w:val="24"/>
          <w:szCs w:val="24"/>
        </w:rPr>
        <w:t xml:space="preserve">será operado exclusivamente por meio de </w:t>
      </w:r>
      <w:r w:rsidR="001F1BC0">
        <w:rPr>
          <w:rFonts w:ascii="Times New Roman" w:hAnsi="Times New Roman" w:cs="Times New Roman"/>
          <w:sz w:val="24"/>
          <w:szCs w:val="24"/>
        </w:rPr>
        <w:t xml:space="preserve">veículos com </w:t>
      </w:r>
      <w:r w:rsidR="001F1BC0" w:rsidRPr="00F37E24">
        <w:rPr>
          <w:rFonts w:ascii="Times New Roman" w:hAnsi="Times New Roman" w:cs="Times New Roman"/>
          <w:sz w:val="24"/>
          <w:szCs w:val="24"/>
        </w:rPr>
        <w:t>capacidade máxima de até 7 (sete) lugares, e ano de fabricação não superior a 10 (dez) anos, equipados com ar condicionado, na cor branca</w:t>
      </w:r>
      <w:r w:rsidRPr="00F37E24">
        <w:rPr>
          <w:rFonts w:ascii="Times New Roman" w:hAnsi="Times New Roman" w:cs="Times New Roman"/>
          <w:sz w:val="24"/>
          <w:szCs w:val="24"/>
        </w:rPr>
        <w:t>, vedado a utilização, a qualquer tempo, de outro tipo de veículo.</w:t>
      </w:r>
    </w:p>
    <w:p w14:paraId="56B64F74" w14:textId="77777777" w:rsidR="001F1BC0" w:rsidRDefault="001F1BC0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2EDDB" w14:textId="77777777" w:rsidR="0012436E" w:rsidRDefault="0025428E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 -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Quando do seu ingresso no serviço, os veículos só poderão ter no máximo 0</w:t>
      </w:r>
      <w:r w:rsidR="00F37E24">
        <w:rPr>
          <w:rFonts w:ascii="Times New Roman" w:hAnsi="Times New Roman" w:cs="Times New Roman"/>
          <w:sz w:val="24"/>
          <w:szCs w:val="24"/>
        </w:rPr>
        <w:t>8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(</w:t>
      </w:r>
      <w:r w:rsidR="00F37E24">
        <w:rPr>
          <w:rFonts w:ascii="Times New Roman" w:hAnsi="Times New Roman" w:cs="Times New Roman"/>
          <w:sz w:val="24"/>
          <w:szCs w:val="24"/>
        </w:rPr>
        <w:t>oito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) anos de </w:t>
      </w:r>
      <w:r w:rsidR="0045005E">
        <w:rPr>
          <w:rFonts w:ascii="Times New Roman" w:hAnsi="Times New Roman" w:cs="Times New Roman"/>
          <w:sz w:val="24"/>
          <w:szCs w:val="24"/>
        </w:rPr>
        <w:t>fabricação</w:t>
      </w:r>
      <w:r w:rsidR="0012436E" w:rsidRPr="0012436E">
        <w:rPr>
          <w:rFonts w:ascii="Times New Roman" w:hAnsi="Times New Roman" w:cs="Times New Roman"/>
          <w:sz w:val="24"/>
          <w:szCs w:val="24"/>
        </w:rPr>
        <w:t>.</w:t>
      </w:r>
    </w:p>
    <w:p w14:paraId="103BC6CC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4A96" w14:textId="77777777" w:rsid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Artigo </w:t>
      </w:r>
      <w:r w:rsidR="00796CFA">
        <w:rPr>
          <w:rFonts w:ascii="Times New Roman" w:hAnsi="Times New Roman" w:cs="Times New Roman"/>
          <w:b/>
          <w:sz w:val="24"/>
          <w:szCs w:val="24"/>
        </w:rPr>
        <w:t>9º</w:t>
      </w:r>
      <w:r w:rsidRPr="00254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80">
        <w:rPr>
          <w:rFonts w:ascii="Times New Roman" w:hAnsi="Times New Roman" w:cs="Times New Roman"/>
          <w:b/>
          <w:sz w:val="24"/>
          <w:szCs w:val="24"/>
        </w:rPr>
        <w:t>-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</w:t>
      </w:r>
      <w:r w:rsidR="001A12FA">
        <w:rPr>
          <w:rFonts w:ascii="Times New Roman" w:hAnsi="Times New Roman" w:cs="Times New Roman"/>
          <w:sz w:val="24"/>
          <w:szCs w:val="24"/>
        </w:rPr>
        <w:t xml:space="preserve">Só serão autorizados a </w:t>
      </w:r>
      <w:r w:rsidR="00E50D33">
        <w:rPr>
          <w:rFonts w:ascii="Times New Roman" w:hAnsi="Times New Roman" w:cs="Times New Roman"/>
          <w:sz w:val="24"/>
          <w:szCs w:val="24"/>
        </w:rPr>
        <w:t xml:space="preserve">conduzir </w:t>
      </w:r>
      <w:r w:rsidR="001A12FA">
        <w:rPr>
          <w:rFonts w:ascii="Times New Roman" w:hAnsi="Times New Roman" w:cs="Times New Roman"/>
          <w:sz w:val="24"/>
          <w:szCs w:val="24"/>
        </w:rPr>
        <w:t xml:space="preserve">o veículo cadastrado no serviço de transporte </w:t>
      </w:r>
      <w:r w:rsidR="00E50D33">
        <w:rPr>
          <w:rFonts w:ascii="Times New Roman" w:hAnsi="Times New Roman" w:cs="Times New Roman"/>
          <w:sz w:val="24"/>
          <w:szCs w:val="24"/>
        </w:rPr>
        <w:t>complementar urbano</w:t>
      </w:r>
      <w:r w:rsidR="001A12FA">
        <w:rPr>
          <w:rFonts w:ascii="Times New Roman" w:hAnsi="Times New Roman" w:cs="Times New Roman"/>
          <w:sz w:val="24"/>
          <w:szCs w:val="24"/>
        </w:rPr>
        <w:t xml:space="preserve">, os 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motoristas profissionais autônomos que possuam habilitação </w:t>
      </w:r>
      <w:r w:rsidR="00BB539B">
        <w:rPr>
          <w:rFonts w:ascii="Times New Roman" w:hAnsi="Times New Roman" w:cs="Times New Roman"/>
          <w:sz w:val="24"/>
          <w:szCs w:val="24"/>
        </w:rPr>
        <w:t xml:space="preserve">a partir da 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categoria </w:t>
      </w:r>
      <w:r w:rsidR="00BB539B">
        <w:rPr>
          <w:rFonts w:ascii="Times New Roman" w:hAnsi="Times New Roman" w:cs="Times New Roman"/>
          <w:sz w:val="24"/>
          <w:szCs w:val="24"/>
        </w:rPr>
        <w:t>“</w:t>
      </w:r>
      <w:r w:rsidR="0012436E" w:rsidRPr="0012436E">
        <w:rPr>
          <w:rFonts w:ascii="Times New Roman" w:hAnsi="Times New Roman" w:cs="Times New Roman"/>
          <w:sz w:val="24"/>
          <w:szCs w:val="24"/>
        </w:rPr>
        <w:t>B</w:t>
      </w:r>
      <w:r w:rsidR="00BB539B">
        <w:rPr>
          <w:rFonts w:ascii="Times New Roman" w:hAnsi="Times New Roman" w:cs="Times New Roman"/>
          <w:sz w:val="24"/>
          <w:szCs w:val="24"/>
        </w:rPr>
        <w:t>”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</w:t>
      </w:r>
      <w:r w:rsidR="00BB539B">
        <w:rPr>
          <w:rFonts w:ascii="Times New Roman" w:hAnsi="Times New Roman" w:cs="Times New Roman"/>
          <w:sz w:val="24"/>
          <w:szCs w:val="24"/>
        </w:rPr>
        <w:t xml:space="preserve">com atividade </w:t>
      </w:r>
      <w:r w:rsidR="0012436E" w:rsidRPr="0012436E">
        <w:rPr>
          <w:rFonts w:ascii="Times New Roman" w:hAnsi="Times New Roman" w:cs="Times New Roman"/>
          <w:sz w:val="24"/>
          <w:szCs w:val="24"/>
        </w:rPr>
        <w:t>remunerada.</w:t>
      </w:r>
    </w:p>
    <w:p w14:paraId="03A84B77" w14:textId="77777777" w:rsidR="0025428E" w:rsidRPr="0012436E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C814" w14:textId="77777777" w:rsidR="00E50D33" w:rsidRDefault="0025428E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02">
        <w:rPr>
          <w:rFonts w:ascii="Times New Roman" w:hAnsi="Times New Roman" w:cs="Times New Roman"/>
          <w:b/>
          <w:sz w:val="24"/>
          <w:szCs w:val="24"/>
        </w:rPr>
        <w:t>Artigo 1</w:t>
      </w:r>
      <w:r w:rsidR="00796CFA">
        <w:rPr>
          <w:rFonts w:ascii="Times New Roman" w:hAnsi="Times New Roman" w:cs="Times New Roman"/>
          <w:b/>
          <w:sz w:val="24"/>
          <w:szCs w:val="24"/>
        </w:rPr>
        <w:t>0</w:t>
      </w:r>
      <w:r w:rsidRPr="005E080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E0802">
        <w:rPr>
          <w:rFonts w:ascii="Times New Roman" w:hAnsi="Times New Roman" w:cs="Times New Roman"/>
          <w:sz w:val="24"/>
          <w:szCs w:val="24"/>
        </w:rPr>
        <w:t xml:space="preserve">O serviço de </w:t>
      </w:r>
      <w:r w:rsidR="00E50D33">
        <w:rPr>
          <w:rFonts w:ascii="Times New Roman" w:hAnsi="Times New Roman" w:cs="Times New Roman"/>
          <w:sz w:val="24"/>
          <w:szCs w:val="24"/>
        </w:rPr>
        <w:t>transporte complementar urbano</w:t>
      </w:r>
      <w:r w:rsidR="00E50D33" w:rsidRPr="005E0802">
        <w:rPr>
          <w:rFonts w:ascii="Times New Roman" w:hAnsi="Times New Roman" w:cs="Times New Roman"/>
          <w:sz w:val="24"/>
          <w:szCs w:val="24"/>
        </w:rPr>
        <w:t xml:space="preserve"> </w:t>
      </w:r>
      <w:r w:rsidR="0012436E" w:rsidRPr="005E0802">
        <w:rPr>
          <w:rFonts w:ascii="Times New Roman" w:hAnsi="Times New Roman" w:cs="Times New Roman"/>
          <w:sz w:val="24"/>
          <w:szCs w:val="24"/>
        </w:rPr>
        <w:t xml:space="preserve">será remunerado mediante tarifa, a ser fixada por Decreto </w:t>
      </w:r>
      <w:r w:rsidR="005E0802">
        <w:rPr>
          <w:rFonts w:ascii="Times New Roman" w:hAnsi="Times New Roman" w:cs="Times New Roman"/>
          <w:sz w:val="24"/>
          <w:szCs w:val="24"/>
        </w:rPr>
        <w:t>pelo</w:t>
      </w:r>
      <w:r w:rsidR="0012436E" w:rsidRPr="005E0802">
        <w:rPr>
          <w:rFonts w:ascii="Times New Roman" w:hAnsi="Times New Roman" w:cs="Times New Roman"/>
          <w:sz w:val="24"/>
          <w:szCs w:val="24"/>
        </w:rPr>
        <w:t xml:space="preserve"> Poder Executivo Municipal, paga aos autorizatários, pelos usuários do serviço.</w:t>
      </w:r>
    </w:p>
    <w:p w14:paraId="10FF9BC8" w14:textId="77777777" w:rsidR="00796CFA" w:rsidRDefault="00796CFA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0C71" w14:textId="77777777" w:rsidR="00796CFA" w:rsidRDefault="00796CFA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FA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- A tarifa do serviço de transporte complementar urbano não poderá ultrapassar o percentual de 50% (cinquenta por cento) das tarifas dos ônibus urbanos.</w:t>
      </w:r>
    </w:p>
    <w:p w14:paraId="04D21B27" w14:textId="77777777" w:rsidR="00A0290F" w:rsidRDefault="00A0290F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6151" w14:textId="70F9A549" w:rsidR="00A0290F" w:rsidRDefault="00A0290F" w:rsidP="00C5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0F">
        <w:rPr>
          <w:rFonts w:ascii="Times New Roman" w:hAnsi="Times New Roman" w:cs="Times New Roman"/>
          <w:b/>
          <w:sz w:val="24"/>
          <w:szCs w:val="24"/>
        </w:rPr>
        <w:t>Artigo 1</w:t>
      </w:r>
      <w:r w:rsidR="00796CFA">
        <w:rPr>
          <w:rFonts w:ascii="Times New Roman" w:hAnsi="Times New Roman" w:cs="Times New Roman"/>
          <w:b/>
          <w:sz w:val="24"/>
          <w:szCs w:val="24"/>
        </w:rPr>
        <w:t>1</w:t>
      </w:r>
      <w:r w:rsidRPr="00A0290F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0F">
        <w:rPr>
          <w:rFonts w:ascii="Times New Roman" w:hAnsi="Times New Roman" w:cs="Times New Roman"/>
          <w:sz w:val="24"/>
          <w:szCs w:val="24"/>
        </w:rPr>
        <w:t xml:space="preserve">O Serviço de </w:t>
      </w:r>
      <w:r w:rsidR="00796CFA">
        <w:rPr>
          <w:rFonts w:ascii="Times New Roman" w:hAnsi="Times New Roman" w:cs="Times New Roman"/>
          <w:sz w:val="24"/>
          <w:szCs w:val="24"/>
        </w:rPr>
        <w:t>transporte complementar urbano</w:t>
      </w:r>
      <w:r w:rsidRPr="00A0290F">
        <w:rPr>
          <w:rFonts w:ascii="Times New Roman" w:hAnsi="Times New Roman" w:cs="Times New Roman"/>
          <w:sz w:val="24"/>
          <w:szCs w:val="24"/>
        </w:rPr>
        <w:t xml:space="preserve">, será prestado por veículos cadastrados em uma cooperativa </w:t>
      </w:r>
      <w:r w:rsidR="004748AC">
        <w:rPr>
          <w:rFonts w:ascii="Times New Roman" w:hAnsi="Times New Roman" w:cs="Times New Roman"/>
          <w:sz w:val="24"/>
          <w:szCs w:val="24"/>
        </w:rPr>
        <w:t>devidamente regularizada</w:t>
      </w:r>
      <w:r w:rsidRPr="00A0290F">
        <w:rPr>
          <w:rFonts w:ascii="Times New Roman" w:hAnsi="Times New Roman" w:cs="Times New Roman"/>
          <w:sz w:val="24"/>
          <w:szCs w:val="24"/>
        </w:rPr>
        <w:t xml:space="preserve"> na Junta Comercial do Estado de Sergipe e no Cadastro Nacional de Pessoa Jurídica, bem como esteja em plena atividade há mais de 0</w:t>
      </w:r>
      <w:r w:rsidR="004748AC">
        <w:rPr>
          <w:rFonts w:ascii="Times New Roman" w:hAnsi="Times New Roman" w:cs="Times New Roman"/>
          <w:sz w:val="24"/>
          <w:szCs w:val="24"/>
        </w:rPr>
        <w:t>3 (três</w:t>
      </w:r>
      <w:r w:rsidR="009C6269">
        <w:rPr>
          <w:rFonts w:ascii="Times New Roman" w:hAnsi="Times New Roman" w:cs="Times New Roman"/>
          <w:sz w:val="24"/>
          <w:szCs w:val="24"/>
        </w:rPr>
        <w:t>) anos, exercendo a atividade de transporte alternativo de passageiros.</w:t>
      </w:r>
    </w:p>
    <w:p w14:paraId="3E6A121B" w14:textId="77777777" w:rsidR="004748AC" w:rsidRDefault="004748AC" w:rsidP="00C5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559B3" w14:textId="77777777" w:rsidR="004748AC" w:rsidRDefault="004748AC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 w:rsidRPr="00E5707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Os cooperados autorizados tem direito a dois auxiliares, devidamente cadastrados nos órgãos de controle.</w:t>
      </w:r>
    </w:p>
    <w:p w14:paraId="2D8ECADF" w14:textId="77777777" w:rsidR="004748AC" w:rsidRDefault="004748AC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9923F" w14:textId="77777777" w:rsidR="004748AC" w:rsidRDefault="004748AC" w:rsidP="0033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E5707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Constitui infração, a ser penalizada pelos Órgãos competentes, a ação ou omissão que importe a inobservância, por parte das cooperativas, cooperados ou seus auxiliares, das normas estabelecidas nesta Lei e demais normas e instruções complementares.</w:t>
      </w:r>
    </w:p>
    <w:p w14:paraId="3C3C4E6F" w14:textId="77777777" w:rsidR="0025428E" w:rsidRPr="005E0802" w:rsidRDefault="0025428E" w:rsidP="00C5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9C01A" w14:textId="77777777" w:rsidR="0012436E" w:rsidRDefault="003D06A2" w:rsidP="00C57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FA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5E0802" w:rsidRPr="00796CFA">
        <w:rPr>
          <w:rFonts w:ascii="Times New Roman" w:hAnsi="Times New Roman" w:cs="Times New Roman"/>
          <w:b/>
          <w:sz w:val="24"/>
          <w:szCs w:val="24"/>
        </w:rPr>
        <w:t>1</w:t>
      </w:r>
      <w:r w:rsidR="00796CFA" w:rsidRPr="00796CFA">
        <w:rPr>
          <w:rFonts w:ascii="Times New Roman" w:hAnsi="Times New Roman" w:cs="Times New Roman"/>
          <w:b/>
          <w:sz w:val="24"/>
          <w:szCs w:val="24"/>
        </w:rPr>
        <w:t>2</w:t>
      </w:r>
      <w:r w:rsidRPr="00796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2436E" w:rsidRPr="0012436E">
        <w:rPr>
          <w:rFonts w:ascii="Times New Roman" w:hAnsi="Times New Roman" w:cs="Times New Roman"/>
          <w:sz w:val="24"/>
          <w:szCs w:val="24"/>
        </w:rPr>
        <w:t xml:space="preserve"> As infrações a quaisquer dispositivos desta lei ou de seu regulamento, a qualquer tempo, implicarão a aplicação obrigatória, aos autorizatários, das penas de advertência escrita, multa pecuniária, suspensão temporária e cassação definitiva da autorização, conforme a gravidade da falta, na forma que dispuser o regulamento.</w:t>
      </w:r>
    </w:p>
    <w:p w14:paraId="556BA619" w14:textId="77777777" w:rsidR="003D06A2" w:rsidRPr="0012436E" w:rsidRDefault="003D06A2" w:rsidP="0025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FE247" w14:textId="77777777" w:rsidR="00682B38" w:rsidRDefault="00682B38" w:rsidP="0068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55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 1</w:t>
      </w:r>
      <w:r w:rsidR="00796CFA">
        <w:rPr>
          <w:rFonts w:ascii="Times New Roman" w:hAnsi="Times New Roman" w:cs="Times New Roman"/>
          <w:b/>
          <w:sz w:val="24"/>
          <w:szCs w:val="24"/>
        </w:rPr>
        <w:t>3</w:t>
      </w:r>
      <w:r w:rsidRPr="004E413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Cabe o Poder Executivo regulamentar esta lei em que couber.</w:t>
      </w:r>
    </w:p>
    <w:p w14:paraId="4B28856D" w14:textId="77777777" w:rsidR="00682B38" w:rsidRDefault="00682B38" w:rsidP="0068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72F2" w14:textId="77777777" w:rsidR="00682B38" w:rsidRPr="008278BC" w:rsidRDefault="00682B38" w:rsidP="0068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1</w:t>
      </w:r>
      <w:r w:rsidR="00796CFA">
        <w:rPr>
          <w:rFonts w:ascii="Times New Roman" w:hAnsi="Times New Roman" w:cs="Times New Roman"/>
          <w:b/>
          <w:sz w:val="24"/>
          <w:szCs w:val="24"/>
        </w:rPr>
        <w:t>4</w:t>
      </w:r>
      <w:r w:rsidRPr="004E413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BC">
        <w:rPr>
          <w:rFonts w:ascii="Times New Roman" w:hAnsi="Times New Roman" w:cs="Times New Roman"/>
          <w:sz w:val="24"/>
          <w:szCs w:val="24"/>
        </w:rPr>
        <w:t xml:space="preserve"> Esta </w:t>
      </w:r>
      <w:r>
        <w:rPr>
          <w:rFonts w:ascii="Times New Roman" w:hAnsi="Times New Roman" w:cs="Times New Roman"/>
          <w:sz w:val="24"/>
          <w:szCs w:val="24"/>
        </w:rPr>
        <w:t>Lei entrará em vigor na data da sua publicação.</w:t>
      </w:r>
      <w:r w:rsidRPr="00827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DB1A3" w14:textId="77777777" w:rsidR="00E57078" w:rsidRPr="0012436E" w:rsidRDefault="00E57078" w:rsidP="0068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4A0A4" w14:textId="77777777" w:rsidR="008278BC" w:rsidRPr="0012436E" w:rsidRDefault="008278BC" w:rsidP="00682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3991A" w14:textId="72333153" w:rsidR="008278BC" w:rsidRPr="008278BC" w:rsidRDefault="008278BC" w:rsidP="00E57078">
      <w:pPr>
        <w:rPr>
          <w:rFonts w:ascii="Times New Roman" w:hAnsi="Times New Roman" w:cs="Times New Roman"/>
          <w:sz w:val="24"/>
          <w:szCs w:val="24"/>
        </w:rPr>
      </w:pPr>
      <w:r w:rsidRPr="008278BC">
        <w:rPr>
          <w:rFonts w:ascii="Times New Roman" w:hAnsi="Times New Roman" w:cs="Times New Roman"/>
          <w:sz w:val="24"/>
          <w:szCs w:val="24"/>
        </w:rPr>
        <w:t xml:space="preserve">Palácio </w:t>
      </w:r>
      <w:proofErr w:type="spellStart"/>
      <w:r w:rsidRPr="008278BC">
        <w:rPr>
          <w:rFonts w:ascii="Times New Roman" w:hAnsi="Times New Roman" w:cs="Times New Roman"/>
          <w:sz w:val="24"/>
          <w:szCs w:val="24"/>
        </w:rPr>
        <w:t>Grac</w:t>
      </w:r>
      <w:r w:rsidR="00EA69C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A69CA">
        <w:rPr>
          <w:rFonts w:ascii="Times New Roman" w:hAnsi="Times New Roman" w:cs="Times New Roman"/>
          <w:sz w:val="24"/>
          <w:szCs w:val="24"/>
        </w:rPr>
        <w:t xml:space="preserve"> Cardoso, Aracaju</w:t>
      </w:r>
      <w:r w:rsidR="00E57078">
        <w:rPr>
          <w:rFonts w:ascii="Times New Roman" w:hAnsi="Times New Roman" w:cs="Times New Roman"/>
          <w:sz w:val="24"/>
          <w:szCs w:val="24"/>
        </w:rPr>
        <w:t>/SE</w:t>
      </w:r>
      <w:r w:rsidR="00EA69CA">
        <w:rPr>
          <w:rFonts w:ascii="Times New Roman" w:hAnsi="Times New Roman" w:cs="Times New Roman"/>
          <w:sz w:val="24"/>
          <w:szCs w:val="24"/>
        </w:rPr>
        <w:t xml:space="preserve">, </w:t>
      </w:r>
      <w:r w:rsidR="008E2520">
        <w:rPr>
          <w:rFonts w:ascii="Times New Roman" w:hAnsi="Times New Roman" w:cs="Times New Roman"/>
          <w:sz w:val="24"/>
          <w:szCs w:val="24"/>
        </w:rPr>
        <w:t>21</w:t>
      </w:r>
      <w:r w:rsidR="00EA69CA">
        <w:rPr>
          <w:rFonts w:ascii="Times New Roman" w:hAnsi="Times New Roman" w:cs="Times New Roman"/>
          <w:sz w:val="24"/>
          <w:szCs w:val="24"/>
        </w:rPr>
        <w:t xml:space="preserve"> de </w:t>
      </w:r>
      <w:r w:rsidR="00AA2470">
        <w:rPr>
          <w:rFonts w:ascii="Times New Roman" w:hAnsi="Times New Roman" w:cs="Times New Roman"/>
          <w:sz w:val="24"/>
          <w:szCs w:val="24"/>
        </w:rPr>
        <w:t>setembro</w:t>
      </w:r>
      <w:r w:rsidRPr="008278BC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7D56FBC5" w14:textId="77777777" w:rsidR="00E57078" w:rsidRPr="008278BC" w:rsidRDefault="00E57078" w:rsidP="00827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5C016" w14:textId="77777777" w:rsidR="00E57078" w:rsidRPr="00E57078" w:rsidRDefault="00E57078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078">
        <w:rPr>
          <w:rFonts w:ascii="Times New Roman" w:hAnsi="Times New Roman" w:cs="Times New Roman"/>
          <w:b/>
          <w:sz w:val="24"/>
          <w:szCs w:val="24"/>
        </w:rPr>
        <w:t>PASTOR DIEGO,</w:t>
      </w:r>
    </w:p>
    <w:p w14:paraId="30A6C7DC" w14:textId="77777777" w:rsidR="00C52447" w:rsidRDefault="00E57078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078">
        <w:rPr>
          <w:rFonts w:ascii="Times New Roman" w:hAnsi="Times New Roman" w:cs="Times New Roman"/>
          <w:b/>
          <w:sz w:val="24"/>
          <w:szCs w:val="24"/>
        </w:rPr>
        <w:t xml:space="preserve">             Vereador.</w:t>
      </w:r>
    </w:p>
    <w:p w14:paraId="094E21C9" w14:textId="027BC2C5" w:rsidR="00064879" w:rsidRDefault="00064879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EBB703" w14:textId="4DD8D7D1" w:rsidR="00337101" w:rsidRDefault="00337101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DC42B9" w14:textId="77777777" w:rsidR="00337101" w:rsidRDefault="00337101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72CDDA" w14:textId="77777777" w:rsidR="00064879" w:rsidRDefault="00064879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FCFA7" w14:textId="77777777" w:rsidR="00064879" w:rsidRDefault="00064879" w:rsidP="00E5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34A77" w14:textId="77777777" w:rsidR="00337101" w:rsidRDefault="00337101" w:rsidP="000648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E20FF" w14:textId="3D45D904" w:rsidR="00064879" w:rsidRDefault="00064879" w:rsidP="000648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4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JUSTIFICATIVA</w:t>
      </w:r>
    </w:p>
    <w:p w14:paraId="1A56AD98" w14:textId="77777777" w:rsidR="00337101" w:rsidRPr="00C0421D" w:rsidRDefault="00337101" w:rsidP="0006487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5A1C2C22" w14:textId="026C932C" w:rsidR="00064879" w:rsidRPr="00C0421D" w:rsidRDefault="00064879" w:rsidP="0006487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>Segue para apreciação dos nobres pares o Projeto de Lei que dispõe sobre o serviço de Transporte Complementar Urbano na Zona Sul do Município de Aracaju, que tem como finalidade a criação do serviço de Transporte Alternativo para a Zona de Expansão (zona sul) de Aracaju/SE.</w:t>
      </w:r>
    </w:p>
    <w:p w14:paraId="7D1F4873" w14:textId="519FF063" w:rsidR="00064879" w:rsidRPr="00C0421D" w:rsidRDefault="00064879" w:rsidP="0006487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>Considerando que a zona sul já conta com este serviço e</w:t>
      </w:r>
      <w:r w:rsidR="008A3FF9" w:rsidRPr="00C0421D">
        <w:rPr>
          <w:rFonts w:ascii="Times New Roman" w:hAnsi="Times New Roman" w:cs="Times New Roman"/>
          <w:sz w:val="24"/>
          <w:szCs w:val="24"/>
        </w:rPr>
        <w:t>,</w:t>
      </w:r>
      <w:r w:rsidRPr="00C0421D">
        <w:rPr>
          <w:rFonts w:ascii="Times New Roman" w:hAnsi="Times New Roman" w:cs="Times New Roman"/>
          <w:sz w:val="24"/>
          <w:szCs w:val="24"/>
        </w:rPr>
        <w:t xml:space="preserve"> como de acordo com art. 30, inciso I da Constituição Federal, compete aos municípios legislarem sobre assuntos de interesse local, no âmbito constitucional nada obsta a presente disciplina.</w:t>
      </w:r>
    </w:p>
    <w:p w14:paraId="7977C15D" w14:textId="44378A24" w:rsidR="003E35D9" w:rsidRPr="00C0421D" w:rsidRDefault="003E35D9" w:rsidP="003E35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 xml:space="preserve">Considerando ainda que, ao longo dos anos o sistema de transporte no município de Aracaju tem perdido eficiência, a cada dia perde competitividade para o transporte alternativo que tende a ser mais dinâmico e hábil, além de já ter provado que é seguro. </w:t>
      </w:r>
    </w:p>
    <w:p w14:paraId="40D21AE5" w14:textId="77777777" w:rsidR="003E35D9" w:rsidRPr="00C0421D" w:rsidRDefault="003E35D9" w:rsidP="003E35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>Ademais, a mobilidade urbana constitui-se em um tema fundamental quando se discute desenvolvimento urbano e qualidade de vida da população. As condições de deslocamentos das pessoas e das mercadorias nos centros urbanos impactam toda a sociedade pela geração de externalidades negativas, como acidentes, poluição e congestionamentos, afetando especialmente a vida das pessoas mais pobres, que geralmente moram em regiões mais distantes das oportunidades urbanas.</w:t>
      </w:r>
    </w:p>
    <w:p w14:paraId="02420400" w14:textId="575EA1AD" w:rsidR="003E35D9" w:rsidRPr="00C0421D" w:rsidRDefault="003E35D9" w:rsidP="003E35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 xml:space="preserve">Sistemas de mobilidade ineficientes pioram as desigualdades </w:t>
      </w:r>
      <w:proofErr w:type="spellStart"/>
      <w:r w:rsidRPr="00C0421D">
        <w:rPr>
          <w:rFonts w:ascii="Times New Roman" w:hAnsi="Times New Roman" w:cs="Times New Roman"/>
          <w:sz w:val="24"/>
          <w:szCs w:val="24"/>
        </w:rPr>
        <w:t>sócioespaciais</w:t>
      </w:r>
      <w:proofErr w:type="spellEnd"/>
      <w:r w:rsidRPr="00C0421D">
        <w:rPr>
          <w:rFonts w:ascii="Times New Roman" w:hAnsi="Times New Roman" w:cs="Times New Roman"/>
          <w:sz w:val="24"/>
          <w:szCs w:val="24"/>
        </w:rPr>
        <w:t>, prejudicando os mais pobres, em termos de impactos sobre a renda, oportunidades de emprego, estudo, lazer e condições de tratamento de saúde, além de pressionar as frágeis condições de equilíbrio ambiental no espaço urbano.</w:t>
      </w:r>
    </w:p>
    <w:p w14:paraId="39A0272D" w14:textId="77777777" w:rsidR="003E35D9" w:rsidRPr="00C0421D" w:rsidRDefault="003E35D9" w:rsidP="003E35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>Assim, os gestores públicos são demandados cada vez mais a adotar políticas públicas alinhadas com o objetivo maior de se construir uma mobilidade urbana sustentável do ponto de vista econômico, social e ambiental.</w:t>
      </w:r>
    </w:p>
    <w:p w14:paraId="02299631" w14:textId="500BC583" w:rsidR="003E35D9" w:rsidRPr="00C0421D" w:rsidRDefault="003E35D9" w:rsidP="003E35D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0421D">
        <w:rPr>
          <w:rFonts w:ascii="Times New Roman" w:hAnsi="Times New Roman" w:cs="Times New Roman"/>
          <w:sz w:val="24"/>
          <w:szCs w:val="24"/>
        </w:rPr>
        <w:t>Além disso, com a implantação da Lei da Mobilidade Urbana nº 12587/2012, veio dar as diretrizes gerais para os sistemas de mobilidade nas cidades. A nova lei inovou bastante, estabelecendo princípios e diretrizes gerais da Política Nacional da Mobilidade Urbana muito avançados do ponto de vista da equidade social, como: acessibilidade universal; desenvolvimento sustentável; equidade no acesso ao transporte ; transparência e participação social no planejamento, controle e avaliação da política, equidade no uso do espaço público de circulação, vias e logradouros; prioridade dos modos de transportes para garantir ao cidadão usuário mais e outras opções de como se locomover.</w:t>
      </w:r>
    </w:p>
    <w:p w14:paraId="2ECE5A50" w14:textId="1937CF2E" w:rsidR="005263C6" w:rsidRPr="00337101" w:rsidRDefault="00337101" w:rsidP="00064879">
      <w:pPr>
        <w:ind w:firstLine="1276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C0421D">
        <w:rPr>
          <w:rFonts w:ascii="Times New Roman" w:hAnsi="Times New Roman" w:cs="Times New Roman"/>
          <w:sz w:val="24"/>
          <w:szCs w:val="24"/>
        </w:rPr>
        <w:lastRenderedPageBreak/>
        <w:t xml:space="preserve">Vale ressaltar, que </w:t>
      </w:r>
      <w:r w:rsidR="003E35D9" w:rsidRPr="00C0421D">
        <w:rPr>
          <w:rFonts w:ascii="Times New Roman" w:hAnsi="Times New Roman" w:cs="Times New Roman"/>
          <w:sz w:val="24"/>
          <w:szCs w:val="24"/>
        </w:rPr>
        <w:t xml:space="preserve">o serviço de transporte complementar urbano </w:t>
      </w:r>
      <w:r w:rsidRPr="00C0421D">
        <w:rPr>
          <w:rFonts w:ascii="Times New Roman" w:hAnsi="Times New Roman" w:cs="Times New Roman"/>
          <w:sz w:val="24"/>
          <w:szCs w:val="24"/>
        </w:rPr>
        <w:t xml:space="preserve">se trata de uma atividade que </w:t>
      </w:r>
      <w:r w:rsidR="005263C6" w:rsidRPr="00C0421D">
        <w:rPr>
          <w:rFonts w:ascii="Times New Roman" w:hAnsi="Times New Roman" w:cs="Times New Roman"/>
          <w:sz w:val="24"/>
          <w:szCs w:val="24"/>
        </w:rPr>
        <w:t>já existe de fato</w:t>
      </w:r>
      <w:r w:rsidRPr="00C0421D">
        <w:rPr>
          <w:rFonts w:ascii="Times New Roman" w:hAnsi="Times New Roman" w:cs="Times New Roman"/>
          <w:sz w:val="24"/>
          <w:szCs w:val="24"/>
        </w:rPr>
        <w:t xml:space="preserve"> </w:t>
      </w:r>
      <w:r w:rsidR="005263C6" w:rsidRPr="00337101">
        <w:rPr>
          <w:rFonts w:ascii="Times New Roman" w:hAnsi="Times New Roman" w:cs="Times New Roman"/>
          <w:sz w:val="24"/>
          <w:szCs w:val="24"/>
        </w:rPr>
        <w:t xml:space="preserve">e é uma alternativa </w:t>
      </w:r>
      <w:r w:rsidRPr="00337101">
        <w:rPr>
          <w:rFonts w:ascii="Times New Roman" w:hAnsi="Times New Roman" w:cs="Times New Roman"/>
          <w:sz w:val="24"/>
          <w:szCs w:val="24"/>
        </w:rPr>
        <w:t xml:space="preserve">ao </w:t>
      </w:r>
      <w:r w:rsidR="005263C6" w:rsidRPr="00337101">
        <w:rPr>
          <w:rFonts w:ascii="Times New Roman" w:hAnsi="Times New Roman" w:cs="Times New Roman"/>
          <w:sz w:val="24"/>
          <w:szCs w:val="24"/>
        </w:rPr>
        <w:t xml:space="preserve">sistema de transportes públicos </w:t>
      </w:r>
      <w:r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que</w:t>
      </w:r>
      <w:r w:rsidR="005263C6"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não consegue atender à demanda local</w:t>
      </w:r>
      <w:r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.</w:t>
      </w:r>
    </w:p>
    <w:p w14:paraId="209764D4" w14:textId="01D40941" w:rsidR="005263C6" w:rsidRPr="00337101" w:rsidRDefault="00337101" w:rsidP="0006487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No intuito de garantir a esses trabalhadores o d</w:t>
      </w:r>
      <w:r w:rsidR="005263C6"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ireito de </w:t>
      </w:r>
      <w:r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exercer sua atividade</w:t>
      </w:r>
      <w:r w:rsidR="005263C6"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dentro da lei</w:t>
      </w:r>
      <w:r w:rsidRPr="0033710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bem como contribuir para a </w:t>
      </w:r>
      <w:r w:rsidR="006E5A3E" w:rsidRPr="00337101">
        <w:rPr>
          <w:rFonts w:ascii="Times New Roman" w:hAnsi="Times New Roman" w:cs="Times New Roman"/>
          <w:sz w:val="24"/>
          <w:szCs w:val="24"/>
        </w:rPr>
        <w:t>movimentação na geração de renda</w:t>
      </w:r>
      <w:r w:rsidRPr="00337101">
        <w:rPr>
          <w:rFonts w:ascii="Times New Roman" w:hAnsi="Times New Roman" w:cs="Times New Roman"/>
          <w:sz w:val="24"/>
          <w:szCs w:val="24"/>
        </w:rPr>
        <w:t xml:space="preserve"> no nosso município</w:t>
      </w:r>
      <w:r w:rsidR="006E5A3E" w:rsidRPr="00337101">
        <w:rPr>
          <w:rFonts w:ascii="Times New Roman" w:hAnsi="Times New Roman" w:cs="Times New Roman"/>
          <w:sz w:val="24"/>
          <w:szCs w:val="24"/>
        </w:rPr>
        <w:t>, tão necessária nessa crise que enfrentamos</w:t>
      </w:r>
      <w:r w:rsidRPr="00337101">
        <w:rPr>
          <w:rFonts w:ascii="Times New Roman" w:hAnsi="Times New Roman" w:cs="Times New Roman"/>
          <w:sz w:val="24"/>
          <w:szCs w:val="24"/>
        </w:rPr>
        <w:t>, resta demonstrada a relevância deste projeto de Lei.</w:t>
      </w:r>
    </w:p>
    <w:p w14:paraId="094A1B42" w14:textId="77777777" w:rsidR="00064879" w:rsidRPr="00337101" w:rsidRDefault="00064879" w:rsidP="0006487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37101">
        <w:rPr>
          <w:rFonts w:ascii="Times New Roman" w:hAnsi="Times New Roman" w:cs="Times New Roman"/>
          <w:sz w:val="24"/>
          <w:szCs w:val="24"/>
        </w:rPr>
        <w:t>Portanto, esse projeto possibilita melhoria na qualidade do serviço público urbano, à medida que contempla uma região de metrópole desguarnecida por esse tipo de transporte seguro e regulamentado pelo poder público.</w:t>
      </w:r>
    </w:p>
    <w:p w14:paraId="7B0463C0" w14:textId="77777777" w:rsidR="00064879" w:rsidRPr="00337101" w:rsidRDefault="00064879" w:rsidP="000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337101">
        <w:rPr>
          <w:rFonts w:ascii="Times New Roman" w:hAnsi="Times New Roman" w:cs="Times New Roman"/>
          <w:sz w:val="24"/>
          <w:szCs w:val="24"/>
        </w:rPr>
        <w:tab/>
      </w:r>
    </w:p>
    <w:p w14:paraId="7273C677" w14:textId="77777777" w:rsidR="00064879" w:rsidRPr="00337101" w:rsidRDefault="00064879" w:rsidP="00064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1BE09" w14:textId="3DC9C438" w:rsidR="00064879" w:rsidRPr="00337101" w:rsidRDefault="00064879" w:rsidP="00064879">
      <w:pPr>
        <w:rPr>
          <w:rFonts w:ascii="Times New Roman" w:hAnsi="Times New Roman" w:cs="Times New Roman"/>
          <w:sz w:val="24"/>
          <w:szCs w:val="24"/>
        </w:rPr>
      </w:pPr>
      <w:r w:rsidRPr="00337101">
        <w:rPr>
          <w:rFonts w:ascii="Times New Roman" w:hAnsi="Times New Roman" w:cs="Times New Roman"/>
          <w:sz w:val="24"/>
          <w:szCs w:val="24"/>
        </w:rPr>
        <w:t xml:space="preserve">Palácio </w:t>
      </w:r>
      <w:proofErr w:type="spellStart"/>
      <w:r w:rsidRPr="00337101">
        <w:rPr>
          <w:rFonts w:ascii="Times New Roman" w:hAnsi="Times New Roman" w:cs="Times New Roman"/>
          <w:sz w:val="24"/>
          <w:szCs w:val="24"/>
        </w:rPr>
        <w:t>Graccho</w:t>
      </w:r>
      <w:proofErr w:type="spellEnd"/>
      <w:r w:rsidRPr="00337101">
        <w:rPr>
          <w:rFonts w:ascii="Times New Roman" w:hAnsi="Times New Roman" w:cs="Times New Roman"/>
          <w:sz w:val="24"/>
          <w:szCs w:val="24"/>
        </w:rPr>
        <w:t xml:space="preserve"> Cardoso, Aracaju/SE, </w:t>
      </w:r>
      <w:r w:rsidR="008E2520">
        <w:rPr>
          <w:rFonts w:ascii="Times New Roman" w:hAnsi="Times New Roman" w:cs="Times New Roman"/>
          <w:sz w:val="24"/>
          <w:szCs w:val="24"/>
        </w:rPr>
        <w:t>21</w:t>
      </w:r>
      <w:r w:rsidRPr="00337101">
        <w:rPr>
          <w:rFonts w:ascii="Times New Roman" w:hAnsi="Times New Roman" w:cs="Times New Roman"/>
          <w:sz w:val="24"/>
          <w:szCs w:val="24"/>
        </w:rPr>
        <w:t xml:space="preserve"> de </w:t>
      </w:r>
      <w:r w:rsidR="008E759A" w:rsidRPr="00337101">
        <w:rPr>
          <w:rFonts w:ascii="Times New Roman" w:hAnsi="Times New Roman" w:cs="Times New Roman"/>
          <w:sz w:val="24"/>
          <w:szCs w:val="24"/>
        </w:rPr>
        <w:t>setembro</w:t>
      </w:r>
      <w:r w:rsidRPr="00337101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18345463" w14:textId="77777777" w:rsidR="00064879" w:rsidRPr="00337101" w:rsidRDefault="00064879" w:rsidP="000648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9609C5" w14:textId="77777777" w:rsidR="00064879" w:rsidRPr="00337101" w:rsidRDefault="00064879" w:rsidP="00064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101">
        <w:rPr>
          <w:rFonts w:ascii="Times New Roman" w:hAnsi="Times New Roman" w:cs="Times New Roman"/>
          <w:b/>
          <w:sz w:val="24"/>
          <w:szCs w:val="24"/>
        </w:rPr>
        <w:t>PASTOR DIEGO,</w:t>
      </w:r>
    </w:p>
    <w:p w14:paraId="5901A00F" w14:textId="77777777" w:rsidR="00064879" w:rsidRPr="00337101" w:rsidRDefault="00064879" w:rsidP="00064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101">
        <w:rPr>
          <w:rFonts w:ascii="Times New Roman" w:hAnsi="Times New Roman" w:cs="Times New Roman"/>
          <w:b/>
          <w:sz w:val="24"/>
          <w:szCs w:val="24"/>
        </w:rPr>
        <w:t xml:space="preserve">             Vereador.</w:t>
      </w:r>
    </w:p>
    <w:p w14:paraId="2E6642F5" w14:textId="77777777" w:rsidR="00064879" w:rsidRPr="001217D3" w:rsidRDefault="00064879" w:rsidP="00E57078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64879" w:rsidRPr="001217D3" w:rsidSect="00E44E87">
      <w:headerReference w:type="default" r:id="rId8"/>
      <w:footerReference w:type="default" r:id="rId9"/>
      <w:pgSz w:w="11906" w:h="16838"/>
      <w:pgMar w:top="1417" w:right="198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E362" w14:textId="77777777" w:rsidR="00BD39FA" w:rsidRDefault="00BD39FA" w:rsidP="00AB02F9">
      <w:pPr>
        <w:spacing w:after="0" w:line="240" w:lineRule="auto"/>
      </w:pPr>
      <w:r>
        <w:separator/>
      </w:r>
    </w:p>
  </w:endnote>
  <w:endnote w:type="continuationSeparator" w:id="0">
    <w:p w14:paraId="68789F80" w14:textId="77777777" w:rsidR="00BD39FA" w:rsidRDefault="00BD39FA" w:rsidP="00AB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C1D5" w14:textId="77777777" w:rsidR="0045398A" w:rsidRDefault="0045398A" w:rsidP="0066369E">
    <w:pPr>
      <w:pStyle w:val="Rodap"/>
      <w:jc w:val="center"/>
    </w:pPr>
    <w:r>
      <w:t>Praça Olímpio Campos, 74 – CENTRO CEP. 49010-010 Fone (79 2107-4822)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7AEE" w14:textId="77777777" w:rsidR="00BD39FA" w:rsidRDefault="00BD39FA" w:rsidP="00AB02F9">
      <w:pPr>
        <w:spacing w:after="0" w:line="240" w:lineRule="auto"/>
      </w:pPr>
      <w:r>
        <w:separator/>
      </w:r>
    </w:p>
  </w:footnote>
  <w:footnote w:type="continuationSeparator" w:id="0">
    <w:p w14:paraId="3AF550A6" w14:textId="77777777" w:rsidR="00BD39FA" w:rsidRDefault="00BD39FA" w:rsidP="00AB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6415B" w14:textId="77777777" w:rsidR="0045398A" w:rsidRDefault="0025428E" w:rsidP="00AB02F9">
    <w:pPr>
      <w:pStyle w:val="Cabealho"/>
      <w:jc w:val="center"/>
    </w:pPr>
    <w:r>
      <w:object w:dxaOrig="1215" w:dyaOrig="1215" w14:anchorId="396F8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0.75pt" o:ole="" fillcolor="window">
          <v:imagedata r:id="rId1" o:title=""/>
        </v:shape>
        <o:OLEObject Type="Embed" ProgID="Word.Picture.8" ShapeID="_x0000_i1025" DrawAspect="Content" ObjectID="_1693768012" r:id="rId2"/>
      </w:object>
    </w:r>
  </w:p>
  <w:p w14:paraId="49862ECD" w14:textId="77777777" w:rsidR="0045398A" w:rsidRPr="0025428E" w:rsidRDefault="0045398A" w:rsidP="00AB02F9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25428E">
      <w:rPr>
        <w:rFonts w:ascii="Times New Roman" w:hAnsi="Times New Roman"/>
        <w:b/>
        <w:sz w:val="18"/>
        <w:szCs w:val="18"/>
      </w:rPr>
      <w:t>ESTADO DE SERGIPE</w:t>
    </w:r>
  </w:p>
  <w:p w14:paraId="3BBE5A25" w14:textId="77777777" w:rsidR="0045398A" w:rsidRPr="0025428E" w:rsidRDefault="0045398A" w:rsidP="00AB02F9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25428E">
      <w:rPr>
        <w:rFonts w:ascii="Times New Roman" w:hAnsi="Times New Roman"/>
        <w:b/>
        <w:sz w:val="18"/>
        <w:szCs w:val="18"/>
      </w:rPr>
      <w:t>MUNICÍPIO DE ARACAJU</w:t>
    </w:r>
  </w:p>
  <w:p w14:paraId="109517F5" w14:textId="77777777" w:rsidR="0045398A" w:rsidRPr="0025428E" w:rsidRDefault="0045398A" w:rsidP="00AB02F9">
    <w:pPr>
      <w:pStyle w:val="Cabealho"/>
      <w:jc w:val="center"/>
      <w:rPr>
        <w:sz w:val="18"/>
        <w:szCs w:val="18"/>
      </w:rPr>
    </w:pPr>
    <w:r w:rsidRPr="0025428E">
      <w:rPr>
        <w:rFonts w:ascii="Times New Roman" w:hAnsi="Times New Roman"/>
        <w:b/>
        <w:sz w:val="18"/>
        <w:szCs w:val="18"/>
      </w:rPr>
      <w:t>CÂMARA MUNICIPAL DE ARACAJU</w:t>
    </w:r>
  </w:p>
  <w:p w14:paraId="42C4D5AA" w14:textId="77777777" w:rsidR="0045398A" w:rsidRDefault="0045398A" w:rsidP="00AB02F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F76"/>
    <w:multiLevelType w:val="hybridMultilevel"/>
    <w:tmpl w:val="E5824D20"/>
    <w:lvl w:ilvl="0" w:tplc="3D987342">
      <w:start w:val="1"/>
      <w:numFmt w:val="upperRoman"/>
      <w:lvlText w:val="%1-"/>
      <w:lvlJc w:val="left"/>
      <w:pPr>
        <w:ind w:left="49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40" w:hanging="360"/>
      </w:pPr>
    </w:lvl>
    <w:lvl w:ilvl="2" w:tplc="0416001B" w:tentative="1">
      <w:start w:val="1"/>
      <w:numFmt w:val="lowerRoman"/>
      <w:lvlText w:val="%3."/>
      <w:lvlJc w:val="right"/>
      <w:pPr>
        <w:ind w:left="6060" w:hanging="180"/>
      </w:pPr>
    </w:lvl>
    <w:lvl w:ilvl="3" w:tplc="0416000F" w:tentative="1">
      <w:start w:val="1"/>
      <w:numFmt w:val="decimal"/>
      <w:lvlText w:val="%4."/>
      <w:lvlJc w:val="left"/>
      <w:pPr>
        <w:ind w:left="6780" w:hanging="360"/>
      </w:pPr>
    </w:lvl>
    <w:lvl w:ilvl="4" w:tplc="04160019" w:tentative="1">
      <w:start w:val="1"/>
      <w:numFmt w:val="lowerLetter"/>
      <w:lvlText w:val="%5."/>
      <w:lvlJc w:val="left"/>
      <w:pPr>
        <w:ind w:left="7500" w:hanging="360"/>
      </w:pPr>
    </w:lvl>
    <w:lvl w:ilvl="5" w:tplc="0416001B" w:tentative="1">
      <w:start w:val="1"/>
      <w:numFmt w:val="lowerRoman"/>
      <w:lvlText w:val="%6."/>
      <w:lvlJc w:val="right"/>
      <w:pPr>
        <w:ind w:left="8220" w:hanging="180"/>
      </w:pPr>
    </w:lvl>
    <w:lvl w:ilvl="6" w:tplc="0416000F" w:tentative="1">
      <w:start w:val="1"/>
      <w:numFmt w:val="decimal"/>
      <w:lvlText w:val="%7."/>
      <w:lvlJc w:val="left"/>
      <w:pPr>
        <w:ind w:left="8940" w:hanging="360"/>
      </w:pPr>
    </w:lvl>
    <w:lvl w:ilvl="7" w:tplc="04160019" w:tentative="1">
      <w:start w:val="1"/>
      <w:numFmt w:val="lowerLetter"/>
      <w:lvlText w:val="%8."/>
      <w:lvlJc w:val="left"/>
      <w:pPr>
        <w:ind w:left="9660" w:hanging="360"/>
      </w:pPr>
    </w:lvl>
    <w:lvl w:ilvl="8" w:tplc="0416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 w15:restartNumberingAfterBreak="0">
    <w:nsid w:val="1D020302"/>
    <w:multiLevelType w:val="hybridMultilevel"/>
    <w:tmpl w:val="C99E4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7D91"/>
    <w:multiLevelType w:val="hybridMultilevel"/>
    <w:tmpl w:val="D702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2C13"/>
    <w:multiLevelType w:val="hybridMultilevel"/>
    <w:tmpl w:val="23B66C38"/>
    <w:lvl w:ilvl="0" w:tplc="85DCDD22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69466720"/>
    <w:multiLevelType w:val="hybridMultilevel"/>
    <w:tmpl w:val="6C509686"/>
    <w:lvl w:ilvl="0" w:tplc="04BA94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261C"/>
    <w:multiLevelType w:val="hybridMultilevel"/>
    <w:tmpl w:val="74EAA92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9"/>
    <w:rsid w:val="00002DB6"/>
    <w:rsid w:val="00003791"/>
    <w:rsid w:val="00011762"/>
    <w:rsid w:val="000400E8"/>
    <w:rsid w:val="00040742"/>
    <w:rsid w:val="0004121C"/>
    <w:rsid w:val="00056BF7"/>
    <w:rsid w:val="00064879"/>
    <w:rsid w:val="00066B96"/>
    <w:rsid w:val="000A218D"/>
    <w:rsid w:val="000D0776"/>
    <w:rsid w:val="000D1F8E"/>
    <w:rsid w:val="000E129B"/>
    <w:rsid w:val="000E4F24"/>
    <w:rsid w:val="000E55D8"/>
    <w:rsid w:val="001015E5"/>
    <w:rsid w:val="00112F20"/>
    <w:rsid w:val="001217D3"/>
    <w:rsid w:val="0012436E"/>
    <w:rsid w:val="001244F7"/>
    <w:rsid w:val="001245CC"/>
    <w:rsid w:val="0014330B"/>
    <w:rsid w:val="00144D22"/>
    <w:rsid w:val="00155E78"/>
    <w:rsid w:val="001768E4"/>
    <w:rsid w:val="00190093"/>
    <w:rsid w:val="00191478"/>
    <w:rsid w:val="001948FF"/>
    <w:rsid w:val="0019587D"/>
    <w:rsid w:val="001A0585"/>
    <w:rsid w:val="001A12FA"/>
    <w:rsid w:val="001C0BE9"/>
    <w:rsid w:val="001C49B8"/>
    <w:rsid w:val="001C547D"/>
    <w:rsid w:val="001D4633"/>
    <w:rsid w:val="001F1BC0"/>
    <w:rsid w:val="001F1F4A"/>
    <w:rsid w:val="00207D7F"/>
    <w:rsid w:val="0022430B"/>
    <w:rsid w:val="002243FA"/>
    <w:rsid w:val="0025428E"/>
    <w:rsid w:val="002548F4"/>
    <w:rsid w:val="002602DC"/>
    <w:rsid w:val="00262111"/>
    <w:rsid w:val="00262505"/>
    <w:rsid w:val="002733B1"/>
    <w:rsid w:val="00290C8B"/>
    <w:rsid w:val="002C065F"/>
    <w:rsid w:val="002C1D67"/>
    <w:rsid w:val="002C6F07"/>
    <w:rsid w:val="002D1C15"/>
    <w:rsid w:val="002D3847"/>
    <w:rsid w:val="002E3554"/>
    <w:rsid w:val="003010AB"/>
    <w:rsid w:val="0032652D"/>
    <w:rsid w:val="00337101"/>
    <w:rsid w:val="00337753"/>
    <w:rsid w:val="00343A71"/>
    <w:rsid w:val="00350202"/>
    <w:rsid w:val="0038254A"/>
    <w:rsid w:val="003A059D"/>
    <w:rsid w:val="003D06A2"/>
    <w:rsid w:val="003E35D9"/>
    <w:rsid w:val="003E6DE6"/>
    <w:rsid w:val="00402F80"/>
    <w:rsid w:val="00413BAE"/>
    <w:rsid w:val="00413BBA"/>
    <w:rsid w:val="004154D2"/>
    <w:rsid w:val="0042136A"/>
    <w:rsid w:val="00422351"/>
    <w:rsid w:val="004248F8"/>
    <w:rsid w:val="00427473"/>
    <w:rsid w:val="00436414"/>
    <w:rsid w:val="0044535D"/>
    <w:rsid w:val="0045005E"/>
    <w:rsid w:val="0045398A"/>
    <w:rsid w:val="004748AC"/>
    <w:rsid w:val="0048103A"/>
    <w:rsid w:val="0048406A"/>
    <w:rsid w:val="00491FF5"/>
    <w:rsid w:val="00493E2B"/>
    <w:rsid w:val="004A1D45"/>
    <w:rsid w:val="004A3249"/>
    <w:rsid w:val="004B6200"/>
    <w:rsid w:val="004B7C79"/>
    <w:rsid w:val="004C6EA9"/>
    <w:rsid w:val="004E4136"/>
    <w:rsid w:val="004E5A31"/>
    <w:rsid w:val="004E5D4E"/>
    <w:rsid w:val="00504803"/>
    <w:rsid w:val="00521328"/>
    <w:rsid w:val="005263C6"/>
    <w:rsid w:val="00533213"/>
    <w:rsid w:val="00552585"/>
    <w:rsid w:val="00552FBC"/>
    <w:rsid w:val="00555BC2"/>
    <w:rsid w:val="00562888"/>
    <w:rsid w:val="00590F2C"/>
    <w:rsid w:val="005937BB"/>
    <w:rsid w:val="005B7134"/>
    <w:rsid w:val="005D6F86"/>
    <w:rsid w:val="005E07CB"/>
    <w:rsid w:val="005E0802"/>
    <w:rsid w:val="005F47ED"/>
    <w:rsid w:val="00607391"/>
    <w:rsid w:val="0062620C"/>
    <w:rsid w:val="006272AC"/>
    <w:rsid w:val="00660FBA"/>
    <w:rsid w:val="0066369E"/>
    <w:rsid w:val="0066576F"/>
    <w:rsid w:val="00667B01"/>
    <w:rsid w:val="0067694E"/>
    <w:rsid w:val="00682B38"/>
    <w:rsid w:val="006A08EB"/>
    <w:rsid w:val="006A1D4B"/>
    <w:rsid w:val="006A7FE6"/>
    <w:rsid w:val="006E2E66"/>
    <w:rsid w:val="006E5A3E"/>
    <w:rsid w:val="006F08F5"/>
    <w:rsid w:val="006F57BA"/>
    <w:rsid w:val="006F6D5F"/>
    <w:rsid w:val="007070B4"/>
    <w:rsid w:val="00715767"/>
    <w:rsid w:val="00724882"/>
    <w:rsid w:val="00731A3C"/>
    <w:rsid w:val="00740D04"/>
    <w:rsid w:val="007535CF"/>
    <w:rsid w:val="00760700"/>
    <w:rsid w:val="007670AF"/>
    <w:rsid w:val="00770110"/>
    <w:rsid w:val="00796CFA"/>
    <w:rsid w:val="007B76F7"/>
    <w:rsid w:val="007C73C9"/>
    <w:rsid w:val="007C7B4B"/>
    <w:rsid w:val="007D28BD"/>
    <w:rsid w:val="007D405E"/>
    <w:rsid w:val="007F41BF"/>
    <w:rsid w:val="00813C66"/>
    <w:rsid w:val="00822ECB"/>
    <w:rsid w:val="008278BC"/>
    <w:rsid w:val="00837CAD"/>
    <w:rsid w:val="008657AB"/>
    <w:rsid w:val="008705D9"/>
    <w:rsid w:val="0087382F"/>
    <w:rsid w:val="00873BD1"/>
    <w:rsid w:val="008A3FF9"/>
    <w:rsid w:val="008B1E4C"/>
    <w:rsid w:val="008B5F4C"/>
    <w:rsid w:val="008C3414"/>
    <w:rsid w:val="008C4E2E"/>
    <w:rsid w:val="008C54E1"/>
    <w:rsid w:val="008E1F0F"/>
    <w:rsid w:val="008E2520"/>
    <w:rsid w:val="008E4F6F"/>
    <w:rsid w:val="008E759A"/>
    <w:rsid w:val="009139A5"/>
    <w:rsid w:val="00914FD6"/>
    <w:rsid w:val="009226DC"/>
    <w:rsid w:val="00922CCB"/>
    <w:rsid w:val="009305DB"/>
    <w:rsid w:val="00935019"/>
    <w:rsid w:val="00943200"/>
    <w:rsid w:val="00943F1D"/>
    <w:rsid w:val="00951A2E"/>
    <w:rsid w:val="009706A7"/>
    <w:rsid w:val="009757D9"/>
    <w:rsid w:val="009B1E99"/>
    <w:rsid w:val="009C3F03"/>
    <w:rsid w:val="009C6269"/>
    <w:rsid w:val="009D1F63"/>
    <w:rsid w:val="009D2DEA"/>
    <w:rsid w:val="009F3708"/>
    <w:rsid w:val="009F4556"/>
    <w:rsid w:val="009F6B1B"/>
    <w:rsid w:val="00A0290F"/>
    <w:rsid w:val="00A23A08"/>
    <w:rsid w:val="00A31479"/>
    <w:rsid w:val="00A34B11"/>
    <w:rsid w:val="00A57368"/>
    <w:rsid w:val="00AA2470"/>
    <w:rsid w:val="00AA2DDE"/>
    <w:rsid w:val="00AA5587"/>
    <w:rsid w:val="00AB02F9"/>
    <w:rsid w:val="00AC4A1E"/>
    <w:rsid w:val="00AC76CB"/>
    <w:rsid w:val="00AD0719"/>
    <w:rsid w:val="00AD1DC7"/>
    <w:rsid w:val="00AD4C6D"/>
    <w:rsid w:val="00B01782"/>
    <w:rsid w:val="00B22422"/>
    <w:rsid w:val="00B409E7"/>
    <w:rsid w:val="00B467F9"/>
    <w:rsid w:val="00B501CD"/>
    <w:rsid w:val="00B62114"/>
    <w:rsid w:val="00B81FE3"/>
    <w:rsid w:val="00B87FDE"/>
    <w:rsid w:val="00BB0573"/>
    <w:rsid w:val="00BB539B"/>
    <w:rsid w:val="00BD0BE7"/>
    <w:rsid w:val="00BD203D"/>
    <w:rsid w:val="00BD2F13"/>
    <w:rsid w:val="00BD2FAF"/>
    <w:rsid w:val="00BD39FA"/>
    <w:rsid w:val="00BF257B"/>
    <w:rsid w:val="00BF35E4"/>
    <w:rsid w:val="00C0421D"/>
    <w:rsid w:val="00C237B9"/>
    <w:rsid w:val="00C34FCA"/>
    <w:rsid w:val="00C35BAB"/>
    <w:rsid w:val="00C52447"/>
    <w:rsid w:val="00C55C54"/>
    <w:rsid w:val="00C57113"/>
    <w:rsid w:val="00C82D93"/>
    <w:rsid w:val="00CA546F"/>
    <w:rsid w:val="00CA5935"/>
    <w:rsid w:val="00CC29DD"/>
    <w:rsid w:val="00CC3408"/>
    <w:rsid w:val="00CD17A0"/>
    <w:rsid w:val="00CE54CA"/>
    <w:rsid w:val="00CE7BB2"/>
    <w:rsid w:val="00CF3FFF"/>
    <w:rsid w:val="00D05F40"/>
    <w:rsid w:val="00D15CA0"/>
    <w:rsid w:val="00D171D3"/>
    <w:rsid w:val="00D23CDD"/>
    <w:rsid w:val="00D30CB1"/>
    <w:rsid w:val="00D321AE"/>
    <w:rsid w:val="00D3696F"/>
    <w:rsid w:val="00D530DB"/>
    <w:rsid w:val="00D640B6"/>
    <w:rsid w:val="00D67F85"/>
    <w:rsid w:val="00D92755"/>
    <w:rsid w:val="00DB16E2"/>
    <w:rsid w:val="00DC6949"/>
    <w:rsid w:val="00DD7A87"/>
    <w:rsid w:val="00DE296E"/>
    <w:rsid w:val="00DE60A9"/>
    <w:rsid w:val="00DE7EBA"/>
    <w:rsid w:val="00E07D30"/>
    <w:rsid w:val="00E44E87"/>
    <w:rsid w:val="00E479EE"/>
    <w:rsid w:val="00E50D33"/>
    <w:rsid w:val="00E52A4E"/>
    <w:rsid w:val="00E57078"/>
    <w:rsid w:val="00E61831"/>
    <w:rsid w:val="00E848E6"/>
    <w:rsid w:val="00E8588B"/>
    <w:rsid w:val="00E9444F"/>
    <w:rsid w:val="00E9554D"/>
    <w:rsid w:val="00EA69CA"/>
    <w:rsid w:val="00EB5A44"/>
    <w:rsid w:val="00EB5E3F"/>
    <w:rsid w:val="00EE1FD0"/>
    <w:rsid w:val="00F13B30"/>
    <w:rsid w:val="00F37E24"/>
    <w:rsid w:val="00F53BDF"/>
    <w:rsid w:val="00F60CCE"/>
    <w:rsid w:val="00F62AC7"/>
    <w:rsid w:val="00F803A8"/>
    <w:rsid w:val="00F938C4"/>
    <w:rsid w:val="00FA343B"/>
    <w:rsid w:val="00FB6E07"/>
    <w:rsid w:val="00FC5DCF"/>
    <w:rsid w:val="00FE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3CE3"/>
  <w15:docId w15:val="{D859344B-BA5F-4D5E-A3F9-C666C18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B02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AB02F9"/>
    <w:pPr>
      <w:suppressAutoHyphens/>
      <w:spacing w:after="0" w:line="240" w:lineRule="auto"/>
      <w:ind w:firstLine="141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B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2F9"/>
  </w:style>
  <w:style w:type="paragraph" w:styleId="Rodap">
    <w:name w:val="footer"/>
    <w:basedOn w:val="Normal"/>
    <w:link w:val="RodapChar"/>
    <w:uiPriority w:val="99"/>
    <w:unhideWhenUsed/>
    <w:rsid w:val="00AB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2F9"/>
  </w:style>
  <w:style w:type="paragraph" w:styleId="NormalWeb">
    <w:name w:val="Normal (Web)"/>
    <w:basedOn w:val="Normal"/>
    <w:uiPriority w:val="99"/>
    <w:unhideWhenUsed/>
    <w:rsid w:val="0083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C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C6F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436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D1AC-B43A-40D3-9C8C-A8BC66E6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1463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Luana</cp:lastModifiedBy>
  <cp:revision>5</cp:revision>
  <cp:lastPrinted>2021-08-25T18:46:00Z</cp:lastPrinted>
  <dcterms:created xsi:type="dcterms:W3CDTF">2021-09-17T19:07:00Z</dcterms:created>
  <dcterms:modified xsi:type="dcterms:W3CDTF">2021-09-22T01:20:00Z</dcterms:modified>
</cp:coreProperties>
</file>