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C62" w:rsidRPr="00181049" w:rsidRDefault="008B7993" w:rsidP="00EB4B44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:rsidR="00523C62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:rsidR="00B268DE" w:rsidRPr="00181049" w:rsidRDefault="00B268DE" w:rsidP="00EB4B44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:rsidR="00B268DE" w:rsidRPr="00181049" w:rsidRDefault="00B268DE" w:rsidP="00D63EEF">
      <w:pPr>
        <w:pStyle w:val="Ttulo"/>
        <w:rPr>
          <w:sz w:val="24"/>
          <w:szCs w:val="24"/>
        </w:rPr>
      </w:pPr>
    </w:p>
    <w:p w:rsidR="00181049" w:rsidRDefault="00181049" w:rsidP="00D63EEF">
      <w:pPr>
        <w:pStyle w:val="Ttulo"/>
        <w:rPr>
          <w:sz w:val="24"/>
          <w:szCs w:val="24"/>
        </w:rPr>
      </w:pPr>
    </w:p>
    <w:p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8B7993" w:rsidRPr="0090641D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:rsidR="00EE396D" w:rsidRPr="0090641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0641D">
        <w:rPr>
          <w:rFonts w:cs="Arial"/>
          <w:sz w:val="24"/>
          <w:szCs w:val="24"/>
        </w:rPr>
        <w:t>Indico à Mesa, nos termos regimentais e após ouvido o Plenário, que seja</w:t>
      </w:r>
      <w:r w:rsidR="002C6231" w:rsidRPr="0090641D">
        <w:rPr>
          <w:rFonts w:cs="Arial"/>
          <w:sz w:val="24"/>
          <w:szCs w:val="24"/>
        </w:rPr>
        <w:t>m solicitadas</w:t>
      </w:r>
      <w:r w:rsidR="006E34E0" w:rsidRPr="0090641D">
        <w:rPr>
          <w:rFonts w:cs="Arial"/>
          <w:sz w:val="24"/>
          <w:szCs w:val="24"/>
        </w:rPr>
        <w:t xml:space="preserve"> </w:t>
      </w:r>
      <w:r w:rsidR="008C4BB8" w:rsidRPr="0090641D">
        <w:rPr>
          <w:rFonts w:cs="Arial"/>
          <w:sz w:val="24"/>
          <w:szCs w:val="24"/>
        </w:rPr>
        <w:t xml:space="preserve">ao </w:t>
      </w:r>
      <w:r w:rsidR="00181049" w:rsidRPr="0090641D">
        <w:rPr>
          <w:rFonts w:cs="Arial"/>
          <w:b/>
          <w:sz w:val="24"/>
          <w:szCs w:val="24"/>
        </w:rPr>
        <w:t xml:space="preserve">Senhor </w:t>
      </w:r>
      <w:r w:rsidR="006B320F" w:rsidRPr="0090641D">
        <w:rPr>
          <w:rFonts w:cs="Arial"/>
          <w:b/>
          <w:sz w:val="24"/>
          <w:szCs w:val="24"/>
        </w:rPr>
        <w:t>Carlos Fernandes de Melo Neto</w:t>
      </w:r>
      <w:r w:rsidR="00725916" w:rsidRPr="0090641D">
        <w:rPr>
          <w:rFonts w:cs="Arial"/>
          <w:sz w:val="24"/>
          <w:szCs w:val="24"/>
        </w:rPr>
        <w:t xml:space="preserve">, </w:t>
      </w:r>
      <w:r w:rsidR="006B320F" w:rsidRPr="0090641D">
        <w:rPr>
          <w:rFonts w:cs="Arial"/>
          <w:sz w:val="24"/>
          <w:szCs w:val="24"/>
        </w:rPr>
        <w:t>Diretor-</w:t>
      </w:r>
      <w:r w:rsidR="00181049" w:rsidRPr="0090641D">
        <w:rPr>
          <w:rFonts w:cs="Arial"/>
          <w:sz w:val="24"/>
          <w:szCs w:val="24"/>
        </w:rPr>
        <w:t xml:space="preserve">Presidente da </w:t>
      </w:r>
      <w:r w:rsidR="00745944" w:rsidRPr="0090641D">
        <w:rPr>
          <w:rFonts w:cs="Arial"/>
          <w:sz w:val="24"/>
          <w:szCs w:val="24"/>
        </w:rPr>
        <w:t>Companhia de Saneamento de Sergipe (</w:t>
      </w:r>
      <w:proofErr w:type="spellStart"/>
      <w:r w:rsidR="00745944" w:rsidRPr="0090641D">
        <w:rPr>
          <w:rFonts w:cs="Arial"/>
          <w:sz w:val="24"/>
          <w:szCs w:val="24"/>
        </w:rPr>
        <w:t>Deso</w:t>
      </w:r>
      <w:proofErr w:type="spellEnd"/>
      <w:r w:rsidR="00745944" w:rsidRPr="0090641D">
        <w:rPr>
          <w:rFonts w:cs="Arial"/>
          <w:sz w:val="24"/>
          <w:szCs w:val="24"/>
        </w:rPr>
        <w:t>)</w:t>
      </w:r>
      <w:r w:rsidR="008C4BB8" w:rsidRPr="0090641D">
        <w:rPr>
          <w:rFonts w:cs="Arial"/>
          <w:sz w:val="24"/>
          <w:szCs w:val="24"/>
        </w:rPr>
        <w:t xml:space="preserve">, </w:t>
      </w:r>
      <w:r w:rsidR="00592341" w:rsidRPr="0090641D">
        <w:rPr>
          <w:rFonts w:cs="Arial"/>
          <w:sz w:val="24"/>
          <w:szCs w:val="24"/>
        </w:rPr>
        <w:t xml:space="preserve">providências </w:t>
      </w:r>
      <w:r w:rsidR="00205B11" w:rsidRPr="0090641D">
        <w:rPr>
          <w:rFonts w:cs="Arial"/>
          <w:sz w:val="24"/>
          <w:szCs w:val="24"/>
        </w:rPr>
        <w:t>para</w:t>
      </w:r>
      <w:r w:rsidRPr="0090641D">
        <w:rPr>
          <w:rFonts w:cs="Arial"/>
          <w:sz w:val="24"/>
          <w:szCs w:val="24"/>
        </w:rPr>
        <w:t xml:space="preserve"> </w:t>
      </w:r>
      <w:r w:rsidR="008B7993" w:rsidRPr="0090641D">
        <w:rPr>
          <w:rFonts w:cs="Arial"/>
          <w:sz w:val="24"/>
          <w:szCs w:val="24"/>
        </w:rPr>
        <w:t xml:space="preserve">realizar </w:t>
      </w:r>
      <w:r w:rsidR="0090641D" w:rsidRPr="0090641D">
        <w:rPr>
          <w:rFonts w:cs="Arial"/>
          <w:sz w:val="24"/>
          <w:szCs w:val="24"/>
        </w:rPr>
        <w:t xml:space="preserve">a manutenção e desobstrução </w:t>
      </w:r>
      <w:r w:rsidR="0090641D">
        <w:rPr>
          <w:rFonts w:cs="Arial"/>
          <w:sz w:val="24"/>
          <w:szCs w:val="24"/>
        </w:rPr>
        <w:t>da boca</w:t>
      </w:r>
      <w:r w:rsidR="0090641D" w:rsidRPr="0090641D">
        <w:rPr>
          <w:rFonts w:cs="Arial"/>
          <w:sz w:val="24"/>
          <w:szCs w:val="24"/>
        </w:rPr>
        <w:t xml:space="preserve"> de lobo </w:t>
      </w:r>
      <w:r w:rsidR="0090641D">
        <w:rPr>
          <w:rFonts w:cs="Arial"/>
          <w:sz w:val="24"/>
          <w:szCs w:val="24"/>
        </w:rPr>
        <w:t>localizada</w:t>
      </w:r>
      <w:r w:rsidR="0090641D" w:rsidRPr="0090641D">
        <w:rPr>
          <w:rFonts w:cs="Arial"/>
          <w:sz w:val="24"/>
          <w:szCs w:val="24"/>
        </w:rPr>
        <w:t xml:space="preserve"> na </w:t>
      </w:r>
      <w:r w:rsidR="0090641D" w:rsidRPr="0090641D">
        <w:rPr>
          <w:rFonts w:cs="Arial"/>
          <w:color w:val="222222"/>
          <w:sz w:val="24"/>
          <w:szCs w:val="24"/>
          <w:shd w:val="clear" w:color="auto" w:fill="FFFFFF"/>
        </w:rPr>
        <w:t>Rua Cinco, esquina com Av</w:t>
      </w:r>
      <w:r w:rsidR="0090641D">
        <w:rPr>
          <w:rFonts w:cs="Arial"/>
          <w:color w:val="222222"/>
          <w:sz w:val="24"/>
          <w:szCs w:val="24"/>
          <w:shd w:val="clear" w:color="auto" w:fill="FFFFFF"/>
        </w:rPr>
        <w:t>.</w:t>
      </w:r>
      <w:r w:rsidR="0090641D" w:rsidRPr="0090641D">
        <w:rPr>
          <w:rFonts w:cs="Arial"/>
          <w:color w:val="222222"/>
          <w:sz w:val="24"/>
          <w:szCs w:val="24"/>
          <w:shd w:val="clear" w:color="auto" w:fill="FFFFFF"/>
        </w:rPr>
        <w:t xml:space="preserve"> Maria Vasconcelos de Andrade, Conj. Costa Nova, </w:t>
      </w:r>
      <w:r w:rsidR="0090641D">
        <w:rPr>
          <w:rFonts w:cs="Arial"/>
          <w:color w:val="222222"/>
          <w:sz w:val="24"/>
          <w:szCs w:val="24"/>
          <w:shd w:val="clear" w:color="auto" w:fill="FFFFFF"/>
        </w:rPr>
        <w:t xml:space="preserve">Bairro Aruana, </w:t>
      </w:r>
      <w:r w:rsidR="00F251EB" w:rsidRPr="0090641D">
        <w:rPr>
          <w:rFonts w:cs="Arial"/>
          <w:sz w:val="24"/>
          <w:szCs w:val="24"/>
        </w:rPr>
        <w:t xml:space="preserve">tendo em vista </w:t>
      </w:r>
      <w:r w:rsidR="0090641D">
        <w:rPr>
          <w:rFonts w:cs="Arial"/>
          <w:sz w:val="24"/>
          <w:szCs w:val="24"/>
        </w:rPr>
        <w:t xml:space="preserve">o mau cheiro decorrente do </w:t>
      </w:r>
      <w:r w:rsidR="00366654">
        <w:rPr>
          <w:rFonts w:cs="Arial"/>
          <w:sz w:val="24"/>
          <w:szCs w:val="24"/>
        </w:rPr>
        <w:t>acúmulo de água na entrada da galeria</w:t>
      </w:r>
      <w:r w:rsidR="0090641D">
        <w:rPr>
          <w:rFonts w:cs="Arial"/>
          <w:sz w:val="24"/>
          <w:szCs w:val="24"/>
        </w:rPr>
        <w:t xml:space="preserve"> de esgoto</w:t>
      </w:r>
      <w:r w:rsidR="00F251EB" w:rsidRPr="0090641D">
        <w:rPr>
          <w:rFonts w:cs="Arial"/>
          <w:sz w:val="24"/>
          <w:szCs w:val="24"/>
        </w:rPr>
        <w:t>,</w:t>
      </w:r>
      <w:r w:rsidR="00366654">
        <w:rPr>
          <w:rFonts w:cs="Arial"/>
          <w:sz w:val="24"/>
          <w:szCs w:val="24"/>
        </w:rPr>
        <w:t xml:space="preserve"> conforme imagens</w:t>
      </w:r>
      <w:r w:rsidR="00181049" w:rsidRPr="0090641D">
        <w:rPr>
          <w:rFonts w:cs="Arial"/>
          <w:sz w:val="24"/>
          <w:szCs w:val="24"/>
        </w:rPr>
        <w:t xml:space="preserve"> anexa</w:t>
      </w:r>
      <w:r w:rsidR="00366654">
        <w:rPr>
          <w:rFonts w:cs="Arial"/>
          <w:sz w:val="24"/>
          <w:szCs w:val="24"/>
        </w:rPr>
        <w:t>s</w:t>
      </w:r>
      <w:bookmarkStart w:id="0" w:name="_GoBack"/>
      <w:bookmarkEnd w:id="0"/>
      <w:r w:rsidR="00181049" w:rsidRPr="0090641D">
        <w:rPr>
          <w:rFonts w:cs="Arial"/>
          <w:sz w:val="24"/>
          <w:szCs w:val="24"/>
        </w:rPr>
        <w:t>.</w:t>
      </w:r>
      <w:r w:rsidR="00EE396D" w:rsidRPr="0090641D">
        <w:rPr>
          <w:rFonts w:cs="Arial"/>
          <w:sz w:val="24"/>
          <w:szCs w:val="24"/>
        </w:rPr>
        <w:t xml:space="preserve"> </w:t>
      </w:r>
    </w:p>
    <w:p w:rsidR="00965EFF" w:rsidRPr="0090641D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</w:t>
      </w:r>
      <w:proofErr w:type="spellStart"/>
      <w:r w:rsidRPr="00E560EA">
        <w:rPr>
          <w:sz w:val="24"/>
          <w:szCs w:val="24"/>
        </w:rPr>
        <w:t>Graccho</w:t>
      </w:r>
      <w:proofErr w:type="spellEnd"/>
      <w:r w:rsidRPr="00E560EA">
        <w:rPr>
          <w:sz w:val="24"/>
          <w:szCs w:val="24"/>
        </w:rPr>
        <w:t xml:space="preserve">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F251EB">
        <w:rPr>
          <w:sz w:val="24"/>
          <w:szCs w:val="24"/>
        </w:rPr>
        <w:t>26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F251EB">
        <w:rPr>
          <w:sz w:val="24"/>
          <w:szCs w:val="24"/>
        </w:rPr>
        <w:t>agosto</w:t>
      </w:r>
      <w:r w:rsidR="00283C47">
        <w:rPr>
          <w:sz w:val="24"/>
          <w:szCs w:val="24"/>
        </w:rPr>
        <w:t xml:space="preserve"> 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6C9" w:rsidRPr="00E560EA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>LUCAS ARIBÉ,</w:t>
      </w:r>
    </w:p>
    <w:p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   Vereador</w:t>
      </w:r>
      <w:r w:rsidR="00676B9E">
        <w:rPr>
          <w:sz w:val="24"/>
          <w:szCs w:val="24"/>
        </w:rPr>
        <w:t>.</w:t>
      </w: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B36509" w:rsidRDefault="00B36509" w:rsidP="005916C9">
      <w:pPr>
        <w:spacing w:line="360" w:lineRule="auto"/>
        <w:rPr>
          <w:sz w:val="24"/>
          <w:szCs w:val="24"/>
        </w:rPr>
      </w:pPr>
    </w:p>
    <w:p w:rsidR="00181049" w:rsidRDefault="0090641D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 w:rsidRPr="0090641D">
        <w:rPr>
          <w:noProof/>
          <w:sz w:val="24"/>
          <w:szCs w:val="24"/>
        </w:rPr>
        <w:lastRenderedPageBreak/>
        <w:drawing>
          <wp:inline distT="0" distB="0" distL="0" distR="0">
            <wp:extent cx="4320000" cy="6110025"/>
            <wp:effectExtent l="0" t="0" r="4445" b="5080"/>
            <wp:docPr id="1" name="Imagem 1" descr="C:\Users\Cabral Rodrigues\Downloads\Imagem 1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Imagem 1 (1)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61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641D">
        <w:rPr>
          <w:noProof/>
          <w:sz w:val="24"/>
          <w:szCs w:val="24"/>
        </w:rPr>
        <w:lastRenderedPageBreak/>
        <w:drawing>
          <wp:inline distT="0" distB="0" distL="0" distR="0">
            <wp:extent cx="5759450" cy="8145922"/>
            <wp:effectExtent l="0" t="0" r="0" b="7620"/>
            <wp:docPr id="3" name="Imagem 3" descr="C:\Users\Cabral Rodrigues\Downloads\Imagem 1.1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Imagem 1.1 (1)_page-0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181049" w:rsidRDefault="00181049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:rsidR="00A641B3" w:rsidRDefault="00A641B3" w:rsidP="00F251EB">
      <w:pPr>
        <w:pStyle w:val="Ttulo"/>
        <w:spacing w:line="360" w:lineRule="auto"/>
        <w:rPr>
          <w:sz w:val="24"/>
          <w:szCs w:val="24"/>
        </w:rPr>
      </w:pPr>
    </w:p>
    <w:sectPr w:rsidR="00A641B3" w:rsidSect="00623D98"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73F" w:rsidRDefault="000C473F" w:rsidP="00361DC3">
      <w:r>
        <w:separator/>
      </w:r>
    </w:p>
  </w:endnote>
  <w:endnote w:type="continuationSeparator" w:id="0">
    <w:p w:rsidR="000C473F" w:rsidRDefault="000C473F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4E0" w:rsidRDefault="006E34E0" w:rsidP="00361DC3">
    <w:pPr>
      <w:pStyle w:val="Rodap"/>
      <w:jc w:val="center"/>
    </w:pPr>
    <w:r>
      <w:t>Praça Olímpio Campos, 74, Centro. CEP 49010-040 Fone (079) 2107-4800</w:t>
    </w:r>
  </w:p>
  <w:p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73F" w:rsidRDefault="000C473F" w:rsidP="00361DC3">
      <w:r>
        <w:separator/>
      </w:r>
    </w:p>
  </w:footnote>
  <w:footnote w:type="continuationSeparator" w:id="0">
    <w:p w:rsidR="000C473F" w:rsidRDefault="000C473F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73F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66654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2931"/>
    <w:rsid w:val="004879CA"/>
    <w:rsid w:val="004976E8"/>
    <w:rsid w:val="004A26DE"/>
    <w:rsid w:val="004A2854"/>
    <w:rsid w:val="004A3CE5"/>
    <w:rsid w:val="004B3648"/>
    <w:rsid w:val="004C105F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E0B37"/>
    <w:rsid w:val="005E7D96"/>
    <w:rsid w:val="005F0F27"/>
    <w:rsid w:val="006005F9"/>
    <w:rsid w:val="00613470"/>
    <w:rsid w:val="006176E6"/>
    <w:rsid w:val="00623D98"/>
    <w:rsid w:val="0062491F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B320F"/>
    <w:rsid w:val="006C292D"/>
    <w:rsid w:val="006C5FFB"/>
    <w:rsid w:val="006D36F7"/>
    <w:rsid w:val="006D4747"/>
    <w:rsid w:val="006D4EA3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45944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5242"/>
    <w:rsid w:val="007B77B5"/>
    <w:rsid w:val="007C37E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F53D6"/>
    <w:rsid w:val="00902D2C"/>
    <w:rsid w:val="00903480"/>
    <w:rsid w:val="0090641D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B1D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3D18"/>
    <w:rsid w:val="00CB4724"/>
    <w:rsid w:val="00CB631A"/>
    <w:rsid w:val="00CC0770"/>
    <w:rsid w:val="00CC6105"/>
    <w:rsid w:val="00CE5677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70DB1"/>
    <w:rsid w:val="00E808C7"/>
    <w:rsid w:val="00EB4B44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251EB"/>
    <w:rsid w:val="00F4313A"/>
    <w:rsid w:val="00F4402C"/>
    <w:rsid w:val="00F659C1"/>
    <w:rsid w:val="00F80E88"/>
    <w:rsid w:val="00F816EB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F695D-1B98-4355-B696-297E5B62A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3</cp:revision>
  <cp:lastPrinted>2020-09-02T17:36:00Z</cp:lastPrinted>
  <dcterms:created xsi:type="dcterms:W3CDTF">2020-08-30T21:22:00Z</dcterms:created>
  <dcterms:modified xsi:type="dcterms:W3CDTF">2020-09-02T17:36:00Z</dcterms:modified>
</cp:coreProperties>
</file>