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EB4B44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  <w:bookmarkStart w:id="0" w:name="_GoBack"/>
      <w:bookmarkEnd w:id="0"/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881665">
        <w:rPr>
          <w:rFonts w:cs="Arial"/>
          <w:b/>
          <w:sz w:val="24"/>
          <w:szCs w:val="24"/>
        </w:rPr>
        <w:t>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6B320F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r w:rsidR="008958DA">
        <w:rPr>
          <w:rFonts w:cs="Arial"/>
          <w:sz w:val="24"/>
          <w:szCs w:val="24"/>
        </w:rPr>
        <w:t>Empresa Municipal de Serviços Urbanos (</w:t>
      </w:r>
      <w:proofErr w:type="spellStart"/>
      <w:r w:rsidR="008958DA">
        <w:rPr>
          <w:rFonts w:cs="Arial"/>
          <w:sz w:val="24"/>
          <w:szCs w:val="24"/>
        </w:rPr>
        <w:t>Emsurb</w:t>
      </w:r>
      <w:proofErr w:type="spellEnd"/>
      <w:r w:rsidR="008958DA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745944">
        <w:rPr>
          <w:rFonts w:cs="Arial"/>
          <w:sz w:val="24"/>
          <w:szCs w:val="24"/>
        </w:rPr>
        <w:t xml:space="preserve">a </w:t>
      </w:r>
      <w:r w:rsidR="008958DA">
        <w:rPr>
          <w:rFonts w:cs="Arial"/>
          <w:sz w:val="24"/>
          <w:szCs w:val="24"/>
        </w:rPr>
        <w:t>limpeza</w:t>
      </w:r>
      <w:r w:rsidR="004B3A05">
        <w:rPr>
          <w:rFonts w:cs="Arial"/>
          <w:sz w:val="24"/>
          <w:szCs w:val="24"/>
        </w:rPr>
        <w:t xml:space="preserve"> e capinagem</w:t>
      </w:r>
      <w:r w:rsidR="008958DA">
        <w:rPr>
          <w:rFonts w:cs="Arial"/>
          <w:sz w:val="24"/>
          <w:szCs w:val="24"/>
        </w:rPr>
        <w:t xml:space="preserve"> dos terrenos baldios existentes na </w:t>
      </w:r>
      <w:r w:rsidR="00097762">
        <w:rPr>
          <w:rFonts w:cs="Arial"/>
          <w:sz w:val="24"/>
          <w:szCs w:val="24"/>
        </w:rPr>
        <w:t xml:space="preserve">Rua </w:t>
      </w:r>
      <w:r w:rsidR="004B3A05">
        <w:rPr>
          <w:rFonts w:cs="Arial"/>
          <w:sz w:val="24"/>
          <w:szCs w:val="24"/>
        </w:rPr>
        <w:t>Aloísio Campos</w:t>
      </w:r>
      <w:r w:rsidR="00375155">
        <w:rPr>
          <w:rFonts w:cs="Arial"/>
          <w:sz w:val="24"/>
          <w:szCs w:val="24"/>
        </w:rPr>
        <w:t xml:space="preserve">, </w:t>
      </w:r>
      <w:r w:rsidR="004B3A05">
        <w:rPr>
          <w:rFonts w:cs="Arial"/>
          <w:sz w:val="24"/>
          <w:szCs w:val="24"/>
        </w:rPr>
        <w:t>Bairro Atalaia.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958DA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958DA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4B3A05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4B3A05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0" r="0" b="5080"/>
            <wp:docPr id="2" name="Imagem 2" descr="C:\Users\Cabral Rodrigues\Downloads\Rua Aloísio Campos, Atal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Aloísio Campos, Atala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06" w:rsidRDefault="00B36B06" w:rsidP="00361DC3">
      <w:r>
        <w:separator/>
      </w:r>
    </w:p>
  </w:endnote>
  <w:endnote w:type="continuationSeparator" w:id="0">
    <w:p w:rsidR="00B36B06" w:rsidRDefault="00B36B06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06" w:rsidRDefault="00B36B06" w:rsidP="00361DC3">
      <w:r>
        <w:separator/>
      </w:r>
    </w:p>
  </w:footnote>
  <w:footnote w:type="continuationSeparator" w:id="0">
    <w:p w:rsidR="00B36B06" w:rsidRDefault="00B36B06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9776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8EB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155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CE5"/>
    <w:rsid w:val="004B3648"/>
    <w:rsid w:val="004B3A05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01F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665"/>
    <w:rsid w:val="00885748"/>
    <w:rsid w:val="00886DF5"/>
    <w:rsid w:val="00890076"/>
    <w:rsid w:val="008958DA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A3EA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B06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53AC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C0770"/>
    <w:rsid w:val="00CC6105"/>
    <w:rsid w:val="00CE5677"/>
    <w:rsid w:val="00D27546"/>
    <w:rsid w:val="00D27EB5"/>
    <w:rsid w:val="00D35B09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8187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560FF-CA11-4761-832A-28C12BD1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2020-08-26T19:30:00Z</cp:lastPrinted>
  <dcterms:created xsi:type="dcterms:W3CDTF">2020-08-26T19:13:00Z</dcterms:created>
  <dcterms:modified xsi:type="dcterms:W3CDTF">2020-08-26T19:30:00Z</dcterms:modified>
</cp:coreProperties>
</file>