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7BF2" w14:textId="77777777" w:rsidR="001E0EA7" w:rsidRPr="004C2DED" w:rsidRDefault="004E10CB" w:rsidP="004C2DED">
      <w:pPr>
        <w:pStyle w:val="Default"/>
        <w:jc w:val="center"/>
        <w:rPr>
          <w:b/>
          <w:bCs/>
        </w:rPr>
      </w:pPr>
      <w:r w:rsidRPr="004C2DED">
        <w:rPr>
          <w:b/>
          <w:bCs/>
        </w:rPr>
        <w:t>PROJETO DE LEI Nº</w:t>
      </w:r>
    </w:p>
    <w:p w14:paraId="7722CBE3" w14:textId="08C9CA28" w:rsidR="004C2DED" w:rsidRPr="00055C11" w:rsidRDefault="004E10CB" w:rsidP="00055C11">
      <w:pPr>
        <w:pStyle w:val="Default"/>
        <w:ind w:left="4536"/>
        <w:jc w:val="both"/>
        <w:rPr>
          <w:b/>
          <w:bCs/>
        </w:rPr>
      </w:pPr>
      <w:r w:rsidRPr="004C2DED">
        <w:rPr>
          <w:b/>
          <w:bCs/>
        </w:rPr>
        <w:t xml:space="preserve"> </w:t>
      </w:r>
    </w:p>
    <w:p w14:paraId="261FDC24" w14:textId="77777777" w:rsidR="004C2DED" w:rsidRDefault="004C2DED" w:rsidP="004C2DED">
      <w:pPr>
        <w:pStyle w:val="Default"/>
        <w:jc w:val="both"/>
      </w:pPr>
    </w:p>
    <w:p w14:paraId="758B2700" w14:textId="00E8D4CB" w:rsidR="004E10CB" w:rsidRPr="004C2DED" w:rsidRDefault="004E10CB" w:rsidP="004C2DED">
      <w:pPr>
        <w:pStyle w:val="Default"/>
        <w:jc w:val="both"/>
      </w:pPr>
      <w:r w:rsidRPr="004C2DED">
        <w:t xml:space="preserve">Autor: </w:t>
      </w:r>
      <w:r w:rsidR="00445D8B" w:rsidRPr="004C2DED">
        <w:t>Adriano</w:t>
      </w:r>
      <w:r w:rsidRPr="004C2DED">
        <w:t xml:space="preserve"> </w:t>
      </w:r>
      <w:r w:rsidR="004C2DED">
        <w:t xml:space="preserve">Souza Santana </w:t>
      </w:r>
      <w:r w:rsidRPr="004C2DED">
        <w:t>(</w:t>
      </w:r>
      <w:r w:rsidR="00445D8B" w:rsidRPr="004C2DED">
        <w:t>CABO DIDI</w:t>
      </w:r>
      <w:r w:rsidRPr="004C2DED">
        <w:t>)</w:t>
      </w:r>
    </w:p>
    <w:p w14:paraId="0730B50D" w14:textId="77777777" w:rsidR="001D2A23" w:rsidRDefault="001D2A23" w:rsidP="0013624F">
      <w:pPr>
        <w:pStyle w:val="Default"/>
        <w:ind w:left="3969"/>
        <w:jc w:val="both"/>
        <w:rPr>
          <w:b/>
        </w:rPr>
      </w:pPr>
    </w:p>
    <w:p w14:paraId="3BF556D9" w14:textId="4FAE4C2C" w:rsidR="00445D8B" w:rsidRPr="00055C11" w:rsidRDefault="00445D8B" w:rsidP="00CE0D51">
      <w:pPr>
        <w:pStyle w:val="Default"/>
        <w:ind w:left="3969"/>
        <w:jc w:val="both"/>
        <w:rPr>
          <w:rFonts w:eastAsia="SimSun"/>
          <w:b/>
          <w:noProof/>
          <w:color w:val="auto"/>
        </w:rPr>
      </w:pPr>
      <w:r w:rsidRPr="004C2DED">
        <w:rPr>
          <w:rFonts w:eastAsia="SimSun"/>
          <w:b/>
          <w:noProof/>
          <w:color w:val="auto"/>
        </w:rPr>
        <w:t>Dis</w:t>
      </w:r>
      <w:r w:rsidR="002C796B">
        <w:rPr>
          <w:rFonts w:eastAsia="SimSun"/>
          <w:b/>
          <w:noProof/>
          <w:color w:val="auto"/>
        </w:rPr>
        <w:t>põe</w:t>
      </w:r>
      <w:r w:rsidR="007C2271">
        <w:rPr>
          <w:rFonts w:eastAsia="SimSun"/>
          <w:b/>
          <w:noProof/>
          <w:color w:val="auto"/>
        </w:rPr>
        <w:t xml:space="preserve"> sobr</w:t>
      </w:r>
      <w:r w:rsidR="00DA6045">
        <w:rPr>
          <w:rFonts w:eastAsia="SimSun"/>
          <w:b/>
          <w:noProof/>
          <w:color w:val="auto"/>
        </w:rPr>
        <w:t>e</w:t>
      </w:r>
      <w:r w:rsidR="00BB50D5">
        <w:rPr>
          <w:rFonts w:eastAsia="SimSun"/>
          <w:b/>
          <w:noProof/>
          <w:color w:val="auto"/>
        </w:rPr>
        <w:t xml:space="preserve"> </w:t>
      </w:r>
      <w:r w:rsidR="00CE0D51" w:rsidRPr="00CE0D51">
        <w:rPr>
          <w:rFonts w:eastAsia="SimSun"/>
          <w:b/>
          <w:noProof/>
          <w:color w:val="auto"/>
        </w:rPr>
        <w:t>aplicação de multa administrativa ao agressor das vít</w:t>
      </w:r>
      <w:r w:rsidR="00CE0D51">
        <w:rPr>
          <w:rFonts w:eastAsia="SimSun"/>
          <w:b/>
          <w:noProof/>
          <w:color w:val="auto"/>
        </w:rPr>
        <w:t xml:space="preserve">imas de violência </w:t>
      </w:r>
      <w:r w:rsidR="00CE0D51" w:rsidRPr="00CE0D51">
        <w:rPr>
          <w:rFonts w:eastAsia="SimSun"/>
          <w:b/>
          <w:noProof/>
          <w:color w:val="auto"/>
        </w:rPr>
        <w:t>doméstica e familiar</w:t>
      </w:r>
      <w:r w:rsidR="00EC0EA7" w:rsidRPr="00EC0EA7">
        <w:rPr>
          <w:rFonts w:eastAsia="SimSun"/>
          <w:b/>
          <w:noProof/>
          <w:color w:val="auto"/>
        </w:rPr>
        <w:t>.</w:t>
      </w:r>
    </w:p>
    <w:p w14:paraId="7217E344" w14:textId="77777777" w:rsidR="004C2DED" w:rsidRPr="004C2DED" w:rsidRDefault="004C2DED" w:rsidP="004C2DED">
      <w:pPr>
        <w:pStyle w:val="Default"/>
        <w:jc w:val="both"/>
        <w:rPr>
          <w:b/>
          <w:bCs/>
        </w:rPr>
      </w:pPr>
    </w:p>
    <w:p w14:paraId="6097EA40" w14:textId="383F7EE4" w:rsidR="004E10CB" w:rsidRPr="004C2DED" w:rsidRDefault="004E10CB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O PREFEITO DO MUNICÍPIO DE ARACAJU:</w:t>
      </w:r>
    </w:p>
    <w:p w14:paraId="300DA7C7" w14:textId="1F767A39" w:rsidR="006A5DA4" w:rsidRPr="004C2DED" w:rsidRDefault="006A5DA4" w:rsidP="004C2DED">
      <w:pPr>
        <w:pStyle w:val="Default"/>
        <w:jc w:val="both"/>
        <w:rPr>
          <w:b/>
          <w:bCs/>
        </w:rPr>
      </w:pPr>
      <w:r w:rsidRPr="004C2DED">
        <w:rPr>
          <w:b/>
          <w:bCs/>
        </w:rPr>
        <w:t>Faz saber que a Câmara Municipal de Aracaju aprovou</w:t>
      </w:r>
      <w:r w:rsidR="007E594C" w:rsidRPr="004C2DED">
        <w:rPr>
          <w:b/>
          <w:bCs/>
        </w:rPr>
        <w:t>,</w:t>
      </w:r>
      <w:r w:rsidRPr="004C2DED">
        <w:rPr>
          <w:b/>
          <w:bCs/>
        </w:rPr>
        <w:t xml:space="preserve"> e ele sanciona a seguinte Lei: </w:t>
      </w:r>
    </w:p>
    <w:p w14:paraId="4A706A2F" w14:textId="77777777" w:rsidR="00C15C05" w:rsidRPr="004C2DED" w:rsidRDefault="00C15C05" w:rsidP="004C2DED">
      <w:pPr>
        <w:jc w:val="both"/>
        <w:rPr>
          <w:lang w:eastAsia="pt-BR"/>
        </w:rPr>
      </w:pPr>
    </w:p>
    <w:p w14:paraId="010FA194" w14:textId="77777777" w:rsidR="00CE0D51" w:rsidRDefault="000225C7" w:rsidP="004837E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bCs/>
          <w:noProof w:val="0"/>
          <w:color w:val="000000"/>
          <w:lang w:eastAsia="pt-BR"/>
        </w:rPr>
        <w:t>Art. 1</w:t>
      </w:r>
      <w:r w:rsidR="00907100">
        <w:rPr>
          <w:rFonts w:eastAsia="Times New Roman"/>
          <w:b/>
          <w:bCs/>
          <w:noProof w:val="0"/>
          <w:color w:val="000000"/>
          <w:lang w:eastAsia="pt-BR"/>
        </w:rPr>
        <w:t xml:space="preserve">º </w:t>
      </w:r>
      <w:r w:rsidR="004837ED" w:rsidRPr="004837ED">
        <w:rPr>
          <w:rFonts w:eastAsia="Times New Roman"/>
          <w:noProof w:val="0"/>
          <w:color w:val="000000"/>
          <w:lang w:eastAsia="pt-BR"/>
        </w:rPr>
        <w:t xml:space="preserve">- </w:t>
      </w:r>
      <w:r w:rsidR="00CE0D51" w:rsidRPr="00CE0D51">
        <w:rPr>
          <w:rFonts w:eastAsia="Times New Roman"/>
          <w:noProof w:val="0"/>
          <w:color w:val="000000"/>
          <w:lang w:eastAsia="pt-BR"/>
        </w:rPr>
        <w:t>Aquele que, por ação ou omissão, der causa ao acionamento do serviço público de emergência por conta de lesão, violência física sexual ou psicológica, dano moral ou patrimonial causado à mulher, será sancionado com multa administrativa pelos custos relativos aos serviços públicos prestados, diretamente ou pelas entidades da Administração direta ou indireta do município, para o atendimento às vítimas em situação de violência doméstica e familiar.</w:t>
      </w:r>
    </w:p>
    <w:p w14:paraId="22C01CE5" w14:textId="77777777" w:rsidR="00CE0D51" w:rsidRDefault="00CE0D51" w:rsidP="004837E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4930164" w14:textId="537CDD41" w:rsidR="004837ED" w:rsidRDefault="00CE0D51" w:rsidP="004837E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Parágrafo único: Os valores recolhidos serão destinados ao custeio de políticas públicas voltadas à redução da violência doméstica e familiar</w:t>
      </w:r>
      <w:r w:rsidR="001C0D7E">
        <w:rPr>
          <w:rFonts w:eastAsia="Times New Roman"/>
          <w:noProof w:val="0"/>
          <w:color w:val="000000"/>
          <w:lang w:eastAsia="pt-BR"/>
        </w:rPr>
        <w:t>.</w:t>
      </w:r>
    </w:p>
    <w:p w14:paraId="51681B21" w14:textId="77777777" w:rsidR="00CE0D51" w:rsidRDefault="00CE0D51" w:rsidP="004837E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C07F590" w14:textId="4CEC8CE0" w:rsidR="00CE0D51" w:rsidRDefault="00D302BD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7D2572">
        <w:rPr>
          <w:rFonts w:eastAsia="Times New Roman"/>
          <w:b/>
          <w:noProof w:val="0"/>
          <w:color w:val="000000"/>
          <w:lang w:eastAsia="pt-BR"/>
        </w:rPr>
        <w:t>Art. 2º</w:t>
      </w:r>
      <w:r w:rsidR="00EC0EA7" w:rsidRPr="00EC0EA7">
        <w:rPr>
          <w:rFonts w:eastAsia="Times New Roman"/>
          <w:noProof w:val="0"/>
          <w:color w:val="000000"/>
          <w:lang w:eastAsia="pt-BR"/>
        </w:rPr>
        <w:t xml:space="preserve"> </w:t>
      </w:r>
      <w:r w:rsidR="002E4C72">
        <w:rPr>
          <w:rFonts w:eastAsia="Times New Roman"/>
          <w:noProof w:val="0"/>
          <w:color w:val="000000"/>
          <w:lang w:eastAsia="pt-BR"/>
        </w:rPr>
        <w:t>Para os efeitos dessa l</w:t>
      </w:r>
      <w:r w:rsidR="00CE0D51" w:rsidRPr="00CE0D51">
        <w:rPr>
          <w:rFonts w:eastAsia="Times New Roman"/>
          <w:noProof w:val="0"/>
          <w:color w:val="000000"/>
          <w:lang w:eastAsia="pt-BR"/>
        </w:rPr>
        <w:t xml:space="preserve">ei, violência doméstica e </w:t>
      </w:r>
      <w:r w:rsidR="001C0D7E">
        <w:rPr>
          <w:rFonts w:eastAsia="Times New Roman"/>
          <w:noProof w:val="0"/>
          <w:color w:val="000000"/>
          <w:lang w:eastAsia="pt-BR"/>
        </w:rPr>
        <w:t xml:space="preserve">familiar é aquela definida pela </w:t>
      </w:r>
      <w:r w:rsidR="00CE0D51" w:rsidRPr="00CE0D51">
        <w:rPr>
          <w:rFonts w:eastAsia="Times New Roman"/>
          <w:noProof w:val="0"/>
          <w:color w:val="000000"/>
          <w:lang w:eastAsia="pt-BR"/>
        </w:rPr>
        <w:t>Lei Federal nº 11.340/2006.</w:t>
      </w:r>
    </w:p>
    <w:p w14:paraId="5C5A2742" w14:textId="77777777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DE860C8" w14:textId="5A20CF37" w:rsidR="00CE0D51" w:rsidRDefault="00D302BD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b/>
          <w:noProof w:val="0"/>
          <w:color w:val="000000"/>
          <w:lang w:eastAsia="pt-BR"/>
        </w:rPr>
        <w:t>A</w:t>
      </w:r>
      <w:r w:rsidRPr="007D2572">
        <w:rPr>
          <w:rFonts w:eastAsia="Times New Roman"/>
          <w:b/>
          <w:noProof w:val="0"/>
          <w:color w:val="000000"/>
          <w:lang w:eastAsia="pt-BR"/>
        </w:rPr>
        <w:t>rt. 3º</w:t>
      </w:r>
      <w:r w:rsidRPr="00D302BD">
        <w:rPr>
          <w:rFonts w:eastAsia="Times New Roman"/>
          <w:noProof w:val="0"/>
          <w:color w:val="000000"/>
          <w:lang w:eastAsia="pt-BR"/>
        </w:rPr>
        <w:t xml:space="preserve"> </w:t>
      </w:r>
      <w:r w:rsidR="00CE0D51" w:rsidRPr="00CE0D51">
        <w:rPr>
          <w:rFonts w:eastAsia="Times New Roman"/>
          <w:noProof w:val="0"/>
          <w:color w:val="000000"/>
          <w:lang w:eastAsia="pt-BR"/>
        </w:rPr>
        <w:t>Para fin</w:t>
      </w:r>
      <w:r w:rsidR="002E4C72">
        <w:rPr>
          <w:rFonts w:eastAsia="Times New Roman"/>
          <w:noProof w:val="0"/>
          <w:color w:val="000000"/>
          <w:lang w:eastAsia="pt-BR"/>
        </w:rPr>
        <w:t>s do disposto no art. 2º desta l</w:t>
      </w:r>
      <w:r w:rsidR="00CE0D51" w:rsidRPr="00CE0D51">
        <w:rPr>
          <w:rFonts w:eastAsia="Times New Roman"/>
          <w:noProof w:val="0"/>
          <w:color w:val="000000"/>
          <w:lang w:eastAsia="pt-BR"/>
        </w:rPr>
        <w:t>ei, cons</w:t>
      </w:r>
      <w:r w:rsidR="00CE0D51">
        <w:rPr>
          <w:rFonts w:eastAsia="Times New Roman"/>
          <w:noProof w:val="0"/>
          <w:color w:val="000000"/>
          <w:lang w:eastAsia="pt-BR"/>
        </w:rPr>
        <w:t xml:space="preserve">idera-se acionamento do serviço </w:t>
      </w:r>
      <w:r w:rsidR="00CE0D51" w:rsidRPr="00CE0D51">
        <w:rPr>
          <w:rFonts w:eastAsia="Times New Roman"/>
          <w:noProof w:val="0"/>
          <w:color w:val="000000"/>
          <w:lang w:eastAsia="pt-BR"/>
        </w:rPr>
        <w:t>público de emergência todo e qualquer deslocamento para prestar as seguintes assistênc</w:t>
      </w:r>
      <w:r w:rsidR="00CE0D51">
        <w:rPr>
          <w:rFonts w:eastAsia="Times New Roman"/>
          <w:noProof w:val="0"/>
          <w:color w:val="000000"/>
          <w:lang w:eastAsia="pt-BR"/>
        </w:rPr>
        <w:t xml:space="preserve">ias às </w:t>
      </w:r>
      <w:r w:rsidR="00CE0D51" w:rsidRPr="00CE0D51">
        <w:rPr>
          <w:rFonts w:eastAsia="Times New Roman"/>
          <w:noProof w:val="0"/>
          <w:color w:val="000000"/>
          <w:lang w:eastAsia="pt-BR"/>
        </w:rPr>
        <w:t>vítimas, dentre outros:</w:t>
      </w:r>
    </w:p>
    <w:p w14:paraId="1965BD4C" w14:textId="77777777" w:rsidR="00CE0D51" w:rsidRP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6D5AF20" w14:textId="10B732E8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I - Serviço de atendimento móvel de urgência;</w:t>
      </w:r>
    </w:p>
    <w:p w14:paraId="5F289BD6" w14:textId="77777777" w:rsidR="00F15137" w:rsidRPr="00CE0D51" w:rsidRDefault="00F15137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EAC29A2" w14:textId="33EF4B5E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II - Serviço atendimento médico na rede municipal de saúde;</w:t>
      </w:r>
    </w:p>
    <w:p w14:paraId="7E2B1AD4" w14:textId="77777777" w:rsidR="00F15137" w:rsidRPr="00CE0D51" w:rsidRDefault="00F15137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7DC5D881" w14:textId="56B1345F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III - Serviço de busca e salvamento;</w:t>
      </w:r>
    </w:p>
    <w:p w14:paraId="6732F601" w14:textId="77777777" w:rsidR="00F15137" w:rsidRPr="00CE0D51" w:rsidRDefault="00F15137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A0FD6F5" w14:textId="291467DF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IV - Serviço de saúde emergencial;</w:t>
      </w:r>
    </w:p>
    <w:p w14:paraId="0EE191E2" w14:textId="77777777" w:rsidR="00F15137" w:rsidRPr="00CE0D51" w:rsidRDefault="00F15137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CB645DA" w14:textId="6F1BC3AE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V - Serviço de atendimento psicológico</w:t>
      </w:r>
    </w:p>
    <w:p w14:paraId="172ED776" w14:textId="77777777" w:rsidR="00CE0D51" w:rsidRP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40D82623" w14:textId="72328054" w:rsidR="004837ED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 xml:space="preserve">Parágrafo Único: Dos serviços realizados no caput deste </w:t>
      </w:r>
      <w:r w:rsidR="00F15137">
        <w:rPr>
          <w:rFonts w:eastAsia="Times New Roman"/>
          <w:noProof w:val="0"/>
          <w:color w:val="000000"/>
          <w:lang w:eastAsia="pt-BR"/>
        </w:rPr>
        <w:t>artigo será realizado protocol</w:t>
      </w:r>
      <w:r w:rsidR="001D519E">
        <w:rPr>
          <w:rFonts w:eastAsia="Times New Roman"/>
          <w:noProof w:val="0"/>
          <w:color w:val="000000"/>
          <w:lang w:eastAsia="pt-BR"/>
        </w:rPr>
        <w:t>o</w:t>
      </w:r>
      <w:r w:rsidR="00F15137">
        <w:rPr>
          <w:rFonts w:eastAsia="Times New Roman"/>
          <w:noProof w:val="0"/>
          <w:color w:val="000000"/>
          <w:lang w:eastAsia="pt-BR"/>
        </w:rPr>
        <w:t xml:space="preserve"> </w:t>
      </w:r>
      <w:r w:rsidRPr="00CE0D51">
        <w:rPr>
          <w:rFonts w:eastAsia="Times New Roman"/>
          <w:noProof w:val="0"/>
          <w:color w:val="000000"/>
          <w:lang w:eastAsia="pt-BR"/>
        </w:rPr>
        <w:t>com a descrição dos procedimentos e providências adotados por parte do Poder Público.</w:t>
      </w:r>
    </w:p>
    <w:p w14:paraId="283FF581" w14:textId="62BB3453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C82C613" w14:textId="2FEDC5DB" w:rsidR="00CE0D51" w:rsidRP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b/>
          <w:noProof w:val="0"/>
          <w:color w:val="000000"/>
          <w:lang w:eastAsia="pt-BR"/>
        </w:rPr>
        <w:t xml:space="preserve">Art.4º </w:t>
      </w:r>
      <w:r w:rsidRPr="00CE0D51">
        <w:rPr>
          <w:rFonts w:eastAsia="Times New Roman"/>
          <w:noProof w:val="0"/>
          <w:color w:val="000000"/>
          <w:lang w:eastAsia="pt-BR"/>
        </w:rPr>
        <w:t>O valor da multa prevista no art. 2º observará o valor de R$ 10.000,00 (dez mil</w:t>
      </w:r>
      <w:r w:rsidR="001D519E">
        <w:rPr>
          <w:rFonts w:eastAsia="Times New Roman"/>
          <w:noProof w:val="0"/>
          <w:color w:val="000000"/>
          <w:lang w:eastAsia="pt-BR"/>
        </w:rPr>
        <w:t xml:space="preserve"> </w:t>
      </w:r>
      <w:r w:rsidRPr="00CE0D51">
        <w:rPr>
          <w:rFonts w:eastAsia="Times New Roman"/>
          <w:noProof w:val="0"/>
          <w:color w:val="000000"/>
          <w:lang w:eastAsia="pt-BR"/>
        </w:rPr>
        <w:t>reais).</w:t>
      </w:r>
    </w:p>
    <w:p w14:paraId="4DA276E3" w14:textId="43DE7D44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lastRenderedPageBreak/>
        <w:t>§ 1º - Nos casos de violência doméstica familiar q</w:t>
      </w:r>
      <w:r w:rsidR="001D519E">
        <w:rPr>
          <w:rFonts w:eastAsia="Times New Roman"/>
          <w:noProof w:val="0"/>
          <w:color w:val="000000"/>
          <w:lang w:eastAsia="pt-BR"/>
        </w:rPr>
        <w:t xml:space="preserve">ue resultarem em ofensa grave à </w:t>
      </w:r>
      <w:r w:rsidRPr="00CE0D51">
        <w:rPr>
          <w:rFonts w:eastAsia="Times New Roman"/>
          <w:noProof w:val="0"/>
          <w:color w:val="000000"/>
          <w:lang w:eastAsia="pt-BR"/>
        </w:rPr>
        <w:t>integridade ou à saúde física ou mental da vítima nos termos do art. 129, do Decre</w:t>
      </w:r>
      <w:r w:rsidR="001D519E">
        <w:rPr>
          <w:rFonts w:eastAsia="Times New Roman"/>
          <w:noProof w:val="0"/>
          <w:color w:val="000000"/>
          <w:lang w:eastAsia="pt-BR"/>
        </w:rPr>
        <w:t xml:space="preserve">to-Lei nº </w:t>
      </w:r>
      <w:r w:rsidRPr="00CE0D51">
        <w:rPr>
          <w:rFonts w:eastAsia="Times New Roman"/>
          <w:noProof w:val="0"/>
          <w:color w:val="000000"/>
          <w:lang w:eastAsia="pt-BR"/>
        </w:rPr>
        <w:t>2.848/1940, o valor da multa estipulada nos termos do capu</w:t>
      </w:r>
      <w:r w:rsidR="001D519E">
        <w:rPr>
          <w:rFonts w:eastAsia="Times New Roman"/>
          <w:noProof w:val="0"/>
          <w:color w:val="000000"/>
          <w:lang w:eastAsia="pt-BR"/>
        </w:rPr>
        <w:t xml:space="preserve">t deste artigo será majorado em </w:t>
      </w:r>
      <w:r w:rsidRPr="00CE0D51">
        <w:rPr>
          <w:rFonts w:eastAsia="Times New Roman"/>
          <w:noProof w:val="0"/>
          <w:color w:val="000000"/>
          <w:lang w:eastAsia="pt-BR"/>
        </w:rPr>
        <w:t>50%.</w:t>
      </w:r>
    </w:p>
    <w:p w14:paraId="4978823A" w14:textId="77777777" w:rsidR="001D519E" w:rsidRPr="00CE0D51" w:rsidRDefault="001D519E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505572B7" w14:textId="25CA7D0F" w:rsidR="00CE0D51" w:rsidRP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§ 2º - Nos casos de violência doméstica familiar que r</w:t>
      </w:r>
      <w:r w:rsidR="001D519E">
        <w:rPr>
          <w:rFonts w:eastAsia="Times New Roman"/>
          <w:noProof w:val="0"/>
          <w:color w:val="000000"/>
          <w:lang w:eastAsia="pt-BR"/>
        </w:rPr>
        <w:t xml:space="preserve">esultarem em aborto ou morte da </w:t>
      </w:r>
      <w:r w:rsidRPr="00CE0D51">
        <w:rPr>
          <w:rFonts w:eastAsia="Times New Roman"/>
          <w:noProof w:val="0"/>
          <w:color w:val="000000"/>
          <w:lang w:eastAsia="pt-BR"/>
        </w:rPr>
        <w:t>vítima o valor da multa estipulada no caput deste artigo será maj</w:t>
      </w:r>
      <w:r>
        <w:rPr>
          <w:rFonts w:eastAsia="Times New Roman"/>
          <w:noProof w:val="0"/>
          <w:color w:val="000000"/>
          <w:lang w:eastAsia="pt-BR"/>
        </w:rPr>
        <w:t>orado em 100%</w:t>
      </w:r>
      <w:r w:rsidRPr="00CE0D51">
        <w:rPr>
          <w:rFonts w:eastAsia="Times New Roman"/>
          <w:noProof w:val="0"/>
          <w:color w:val="000000"/>
          <w:lang w:eastAsia="pt-BR"/>
        </w:rPr>
        <w:t>.</w:t>
      </w:r>
    </w:p>
    <w:p w14:paraId="42D34BBD" w14:textId="27C11E16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7745A5DB" w14:textId="77777777" w:rsidR="001D519E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noProof w:val="0"/>
          <w:color w:val="000000"/>
          <w:lang w:eastAsia="pt-BR"/>
        </w:rPr>
        <w:t>Art.5</w:t>
      </w:r>
      <w:r w:rsidRPr="00CE0D51">
        <w:rPr>
          <w:rFonts w:eastAsia="Times New Roman"/>
          <w:b/>
          <w:noProof w:val="0"/>
          <w:color w:val="000000"/>
          <w:lang w:eastAsia="pt-BR"/>
        </w:rPr>
        <w:t xml:space="preserve">º </w:t>
      </w:r>
      <w:r w:rsidRPr="00CE0D51">
        <w:rPr>
          <w:rFonts w:eastAsia="Times New Roman"/>
          <w:noProof w:val="0"/>
          <w:color w:val="000000"/>
          <w:lang w:eastAsia="pt-BR"/>
        </w:rPr>
        <w:t>O Poder Executivo elaborará relatório contendo o quantitativo anual de multas aplicadas por ocasião desta lei, bem como o valor das multas aplicadas.</w:t>
      </w:r>
    </w:p>
    <w:p w14:paraId="70AB434F" w14:textId="77777777" w:rsidR="001D519E" w:rsidRDefault="001D519E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5E51271A" w14:textId="05D0F54A" w:rsidR="00CE0D51" w:rsidRP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CE0D51">
        <w:rPr>
          <w:rFonts w:eastAsia="Times New Roman"/>
          <w:noProof w:val="0"/>
          <w:color w:val="000000"/>
          <w:lang w:eastAsia="pt-BR"/>
        </w:rPr>
        <w:t>Parágrafo Único: O relatório previsto no caput deste artigo será publicado em sítio eletrônico oficial Pr</w:t>
      </w:r>
      <w:r>
        <w:rPr>
          <w:rFonts w:eastAsia="Times New Roman"/>
          <w:noProof w:val="0"/>
          <w:color w:val="000000"/>
          <w:lang w:eastAsia="pt-BR"/>
        </w:rPr>
        <w:t>efeitura Municipal de Aracaju</w:t>
      </w:r>
      <w:r w:rsidRPr="00CE0D51">
        <w:rPr>
          <w:rFonts w:eastAsia="Times New Roman"/>
          <w:noProof w:val="0"/>
          <w:color w:val="000000"/>
          <w:lang w:eastAsia="pt-BR"/>
        </w:rPr>
        <w:t>.</w:t>
      </w:r>
    </w:p>
    <w:p w14:paraId="36ABF727" w14:textId="7E355FBE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31A56F0" w14:textId="2A8758C3" w:rsidR="00CE0D51" w:rsidRP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rFonts w:eastAsia="Times New Roman"/>
          <w:b/>
          <w:noProof w:val="0"/>
          <w:color w:val="000000"/>
          <w:lang w:eastAsia="pt-BR"/>
        </w:rPr>
        <w:t>Art.6</w:t>
      </w:r>
      <w:r w:rsidRPr="00CE0D51">
        <w:rPr>
          <w:rFonts w:eastAsia="Times New Roman"/>
          <w:b/>
          <w:noProof w:val="0"/>
          <w:color w:val="000000"/>
          <w:lang w:eastAsia="pt-BR"/>
        </w:rPr>
        <w:t xml:space="preserve">º </w:t>
      </w:r>
      <w:r w:rsidRPr="00CE0D51">
        <w:rPr>
          <w:rFonts w:eastAsia="Times New Roman"/>
          <w:noProof w:val="0"/>
          <w:color w:val="000000"/>
          <w:lang w:eastAsia="pt-BR"/>
        </w:rPr>
        <w:t>O termo inicial para a contagem do prazo</w:t>
      </w:r>
      <w:r>
        <w:rPr>
          <w:rFonts w:eastAsia="Times New Roman"/>
          <w:noProof w:val="0"/>
          <w:color w:val="000000"/>
          <w:lang w:eastAsia="pt-BR"/>
        </w:rPr>
        <w:t xml:space="preserve"> prescricional relativo a multa </w:t>
      </w:r>
      <w:r w:rsidRPr="00CE0D51">
        <w:rPr>
          <w:rFonts w:eastAsia="Times New Roman"/>
          <w:noProof w:val="0"/>
          <w:color w:val="000000"/>
          <w:lang w:eastAsia="pt-BR"/>
        </w:rPr>
        <w:t>administrativa será a data do último protocolo de atendimento realizado pelo Poder Público.</w:t>
      </w:r>
    </w:p>
    <w:p w14:paraId="004C65E7" w14:textId="3C5EC2AB" w:rsidR="00CE0D51" w:rsidRDefault="00CE0D51" w:rsidP="00CE0D51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EFE9667" w14:textId="654589FC" w:rsidR="00CE0D51" w:rsidRDefault="00CE0D51" w:rsidP="004837ED">
      <w:pPr>
        <w:shd w:val="clear" w:color="auto" w:fill="FFFFFF"/>
        <w:jc w:val="both"/>
      </w:pPr>
      <w:r>
        <w:rPr>
          <w:b/>
        </w:rPr>
        <w:t>Art.7</w:t>
      </w:r>
      <w:r w:rsidR="00EF4F0A" w:rsidRPr="00EF4F0A">
        <w:rPr>
          <w:b/>
        </w:rPr>
        <w:t>º</w:t>
      </w:r>
      <w:r w:rsidR="00EF4F0A">
        <w:rPr>
          <w:b/>
        </w:rPr>
        <w:t xml:space="preserve"> </w:t>
      </w:r>
      <w:r>
        <w:t>A Administração Pública avaliará conveniência e oportunidade de firmar convênios com particulares visando à cobrança dos créditos estipulados nesta lei.</w:t>
      </w:r>
    </w:p>
    <w:p w14:paraId="37CB721F" w14:textId="12E5E67B" w:rsidR="00CE0D51" w:rsidRDefault="00CE0D51" w:rsidP="004837ED">
      <w:pPr>
        <w:shd w:val="clear" w:color="auto" w:fill="FFFFFF"/>
        <w:jc w:val="both"/>
      </w:pPr>
    </w:p>
    <w:p w14:paraId="18C7C0A5" w14:textId="2DFAAA26" w:rsidR="00CE0D51" w:rsidRPr="00CE0D51" w:rsidRDefault="00CE0D51" w:rsidP="00CE0D51">
      <w:pPr>
        <w:shd w:val="clear" w:color="auto" w:fill="FFFFFF"/>
        <w:jc w:val="both"/>
      </w:pPr>
      <w:r w:rsidRPr="00CE0D51">
        <w:rPr>
          <w:b/>
        </w:rPr>
        <w:t>Art.8º</w:t>
      </w:r>
      <w:r w:rsidRPr="00CE0D51">
        <w:t xml:space="preserve"> </w:t>
      </w:r>
      <w:r>
        <w:t>O Poder Executivo</w:t>
      </w:r>
      <w:r w:rsidR="002E4C72">
        <w:t xml:space="preserve"> regulamentará esta lei em 180 </w:t>
      </w:r>
      <w:r>
        <w:t>dias.</w:t>
      </w:r>
    </w:p>
    <w:p w14:paraId="41491FEB" w14:textId="77777777" w:rsidR="00CE0D51" w:rsidRDefault="00CE0D51" w:rsidP="004837ED">
      <w:pPr>
        <w:shd w:val="clear" w:color="auto" w:fill="FFFFFF"/>
        <w:jc w:val="both"/>
        <w:rPr>
          <w:b/>
        </w:rPr>
      </w:pPr>
    </w:p>
    <w:p w14:paraId="3ED593B0" w14:textId="709B0D65" w:rsidR="00EF4F0A" w:rsidRPr="004837ED" w:rsidRDefault="00CE0D51" w:rsidP="004837ED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>
        <w:rPr>
          <w:b/>
        </w:rPr>
        <w:t>Art.9</w:t>
      </w:r>
      <w:r w:rsidRPr="00EF4F0A">
        <w:rPr>
          <w:b/>
        </w:rPr>
        <w:t>º</w:t>
      </w:r>
      <w:r>
        <w:rPr>
          <w:b/>
        </w:rPr>
        <w:t xml:space="preserve"> </w:t>
      </w:r>
      <w:r w:rsidR="00EF4F0A">
        <w:t>O programa previsto nesta lei, no que se refere à ação pública, será implantado progressivamente, conforme haja recursos para sua efetivação.</w:t>
      </w:r>
    </w:p>
    <w:p w14:paraId="1606E0AA" w14:textId="1A5EE919" w:rsidR="00445D8B" w:rsidRPr="004C2DED" w:rsidRDefault="00445D8B" w:rsidP="004C2DED">
      <w:pPr>
        <w:jc w:val="both"/>
      </w:pPr>
    </w:p>
    <w:p w14:paraId="2E103CC3" w14:textId="4628C201" w:rsidR="00445D8B" w:rsidRPr="004C2DED" w:rsidRDefault="001D519E" w:rsidP="004C2DED">
      <w:pPr>
        <w:jc w:val="both"/>
      </w:pPr>
      <w:r>
        <w:rPr>
          <w:b/>
        </w:rPr>
        <w:t>Art.10</w:t>
      </w:r>
      <w:r w:rsidR="00445D8B" w:rsidRPr="004C2DED">
        <w:rPr>
          <w:b/>
        </w:rPr>
        <w:t xml:space="preserve">º </w:t>
      </w:r>
      <w:r w:rsidR="00445D8B" w:rsidRPr="004C2DED">
        <w:t xml:space="preserve">As despesas decorrentes desta lei correrão por conta de dotações orçamentárias próprias, suplementadas se necessário. </w:t>
      </w:r>
    </w:p>
    <w:p w14:paraId="20E5951B" w14:textId="77777777" w:rsidR="00445D8B" w:rsidRPr="004C2DED" w:rsidRDefault="00445D8B" w:rsidP="004C2DED">
      <w:pPr>
        <w:jc w:val="both"/>
      </w:pPr>
    </w:p>
    <w:p w14:paraId="2D26BF9F" w14:textId="23F92A63" w:rsidR="00B74987" w:rsidRPr="004C2DED" w:rsidRDefault="001D519E" w:rsidP="004C2DED">
      <w:pPr>
        <w:jc w:val="both"/>
      </w:pPr>
      <w:r>
        <w:rPr>
          <w:b/>
        </w:rPr>
        <w:t>Art. 11</w:t>
      </w:r>
      <w:r w:rsidR="00B74987" w:rsidRPr="004C2DED">
        <w:rPr>
          <w:b/>
        </w:rPr>
        <w:t>º</w:t>
      </w:r>
      <w:r w:rsidR="002E4C72">
        <w:t xml:space="preserve"> Esta l</w:t>
      </w:r>
      <w:r w:rsidR="00B74987" w:rsidRPr="004C2DED">
        <w:t>ei entra</w:t>
      </w:r>
      <w:r w:rsidR="005638C5">
        <w:t>rá</w:t>
      </w:r>
      <w:r w:rsidR="00B74987" w:rsidRPr="004C2DED">
        <w:t xml:space="preserve"> em </w:t>
      </w:r>
      <w:r w:rsidR="00EE681E">
        <w:t>vigor na data de sua publicação,</w:t>
      </w:r>
      <w:r w:rsidR="00EE681E" w:rsidRPr="00EE681E">
        <w:t xml:space="preserve"> revogadas as disposições em contrário.</w:t>
      </w:r>
    </w:p>
    <w:p w14:paraId="74A882C0" w14:textId="6EC35F8F" w:rsidR="00B74987" w:rsidRDefault="002E4C72" w:rsidP="004C2DED">
      <w:pPr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  </w:t>
      </w:r>
    </w:p>
    <w:p w14:paraId="28DBEEE2" w14:textId="77777777" w:rsidR="002E4C72" w:rsidRDefault="002E4C72" w:rsidP="004C2DED">
      <w:pPr>
        <w:jc w:val="both"/>
        <w:rPr>
          <w:rFonts w:eastAsiaTheme="minorEastAsia"/>
          <w:lang w:eastAsia="ja-JP"/>
        </w:rPr>
      </w:pPr>
    </w:p>
    <w:p w14:paraId="1868228E" w14:textId="77777777" w:rsidR="002E4C72" w:rsidRDefault="002E4C72" w:rsidP="004C2DED">
      <w:pPr>
        <w:jc w:val="both"/>
        <w:rPr>
          <w:rFonts w:eastAsiaTheme="minorEastAsia"/>
          <w:lang w:eastAsia="ja-JP"/>
        </w:rPr>
      </w:pPr>
    </w:p>
    <w:p w14:paraId="6E025BE1" w14:textId="77777777" w:rsidR="002E4C72" w:rsidRPr="004C2DED" w:rsidRDefault="002E4C72" w:rsidP="004C2DED">
      <w:pPr>
        <w:jc w:val="both"/>
        <w:rPr>
          <w:rFonts w:eastAsiaTheme="minorEastAsia"/>
          <w:lang w:eastAsia="ja-JP"/>
        </w:rPr>
      </w:pPr>
    </w:p>
    <w:p w14:paraId="5CFA79C3" w14:textId="2F31CF3D" w:rsidR="004E10CB" w:rsidRDefault="004E10CB" w:rsidP="004C2DED">
      <w:pPr>
        <w:jc w:val="both"/>
      </w:pPr>
      <w:r w:rsidRPr="004C2DED">
        <w:t xml:space="preserve">Palácio Graccho Cardoso, Aracaju, </w:t>
      </w:r>
      <w:r w:rsidR="001D519E">
        <w:t>24 de agosto de 2020</w:t>
      </w:r>
      <w:r w:rsidRPr="004C2DED">
        <w:t>.</w:t>
      </w:r>
    </w:p>
    <w:p w14:paraId="6B8BACB7" w14:textId="77777777" w:rsidR="002E4C72" w:rsidRDefault="002E4C72" w:rsidP="004C2DED">
      <w:pPr>
        <w:jc w:val="both"/>
      </w:pPr>
    </w:p>
    <w:p w14:paraId="686DCA8F" w14:textId="77777777" w:rsidR="002E4C72" w:rsidRDefault="002E4C72" w:rsidP="004C2DED">
      <w:pPr>
        <w:jc w:val="both"/>
      </w:pPr>
    </w:p>
    <w:p w14:paraId="5700C74F" w14:textId="77777777" w:rsidR="002E4C72" w:rsidRDefault="002E4C72" w:rsidP="004C2DED">
      <w:pPr>
        <w:jc w:val="both"/>
      </w:pPr>
    </w:p>
    <w:p w14:paraId="4088511B" w14:textId="77777777" w:rsidR="001D2A23" w:rsidRPr="004C2DED" w:rsidRDefault="001D2A23" w:rsidP="004C2DED">
      <w:pPr>
        <w:jc w:val="both"/>
      </w:pPr>
    </w:p>
    <w:p w14:paraId="6E834891" w14:textId="27169A1B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 w:rsidR="00445D8B" w:rsidRPr="004C2DED"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D83C941" w14:textId="37842722" w:rsidR="004E10CB" w:rsidRPr="004C2DED" w:rsidRDefault="004E10CB" w:rsidP="004C2DED">
      <w:pPr>
        <w:jc w:val="center"/>
        <w:rPr>
          <w:b/>
          <w:bCs/>
        </w:rPr>
      </w:pPr>
      <w:r w:rsidRPr="004C2DED">
        <w:rPr>
          <w:b/>
          <w:bCs/>
        </w:rPr>
        <w:t>Vereador</w:t>
      </w:r>
    </w:p>
    <w:p w14:paraId="5740F51A" w14:textId="7207CC45" w:rsidR="00B74987" w:rsidRDefault="00B74987" w:rsidP="004C2DED">
      <w:pPr>
        <w:jc w:val="center"/>
        <w:rPr>
          <w:b/>
          <w:bCs/>
        </w:rPr>
      </w:pPr>
    </w:p>
    <w:p w14:paraId="53EB0919" w14:textId="77777777" w:rsidR="002E4C72" w:rsidRDefault="002E4C72" w:rsidP="004C2DED">
      <w:pPr>
        <w:jc w:val="center"/>
        <w:rPr>
          <w:b/>
          <w:bCs/>
        </w:rPr>
      </w:pPr>
    </w:p>
    <w:p w14:paraId="6CCB8E41" w14:textId="77777777" w:rsidR="004C2DED" w:rsidRPr="004C2DED" w:rsidRDefault="004C2DED" w:rsidP="004C2DED">
      <w:pPr>
        <w:jc w:val="center"/>
        <w:rPr>
          <w:b/>
          <w:bCs/>
        </w:rPr>
      </w:pPr>
    </w:p>
    <w:p w14:paraId="6C846581" w14:textId="77777777" w:rsidR="002E4C72" w:rsidRDefault="002E4C72" w:rsidP="004C2DED">
      <w:pPr>
        <w:pStyle w:val="Default"/>
        <w:jc w:val="center"/>
        <w:rPr>
          <w:b/>
          <w:bCs/>
        </w:rPr>
      </w:pPr>
    </w:p>
    <w:p w14:paraId="04EDE6DA" w14:textId="77777777" w:rsidR="002E4C72" w:rsidRDefault="002E4C72" w:rsidP="004C2DED">
      <w:pPr>
        <w:pStyle w:val="Default"/>
        <w:jc w:val="center"/>
        <w:rPr>
          <w:b/>
          <w:bCs/>
        </w:rPr>
      </w:pPr>
      <w:bookmarkStart w:id="0" w:name="_GoBack"/>
      <w:bookmarkEnd w:id="0"/>
    </w:p>
    <w:p w14:paraId="4253BB14" w14:textId="191FE1C9" w:rsidR="004E10CB" w:rsidRDefault="00D0312D" w:rsidP="004C2DED">
      <w:pPr>
        <w:pStyle w:val="Default"/>
        <w:jc w:val="center"/>
        <w:rPr>
          <w:b/>
          <w:bCs/>
        </w:rPr>
      </w:pPr>
      <w:r w:rsidRPr="004C2DED">
        <w:rPr>
          <w:b/>
          <w:bCs/>
        </w:rPr>
        <w:t>J</w:t>
      </w:r>
      <w:r w:rsidR="004E10CB" w:rsidRPr="004C2DED">
        <w:rPr>
          <w:b/>
          <w:bCs/>
        </w:rPr>
        <w:t>USTIFICATIVA</w:t>
      </w:r>
    </w:p>
    <w:p w14:paraId="2D464D9C" w14:textId="77777777" w:rsidR="002E4C72" w:rsidRDefault="002E4C72" w:rsidP="004C2DED">
      <w:pPr>
        <w:pStyle w:val="Default"/>
        <w:jc w:val="center"/>
        <w:rPr>
          <w:b/>
          <w:bCs/>
        </w:rPr>
      </w:pPr>
    </w:p>
    <w:p w14:paraId="7D1C3515" w14:textId="77777777" w:rsidR="002E4C72" w:rsidRDefault="002E4C72" w:rsidP="004C2DED">
      <w:pPr>
        <w:pStyle w:val="Default"/>
        <w:jc w:val="center"/>
        <w:rPr>
          <w:b/>
          <w:bCs/>
        </w:rPr>
      </w:pPr>
    </w:p>
    <w:p w14:paraId="3E2D578C" w14:textId="77777777" w:rsidR="002E4C72" w:rsidRPr="004C2DED" w:rsidRDefault="002E4C72" w:rsidP="004C2DED">
      <w:pPr>
        <w:pStyle w:val="Default"/>
        <w:jc w:val="center"/>
      </w:pPr>
    </w:p>
    <w:p w14:paraId="393E748C" w14:textId="77777777" w:rsidR="00445D8B" w:rsidRPr="004C2DED" w:rsidRDefault="00445D8B" w:rsidP="004C2DED">
      <w:pPr>
        <w:pStyle w:val="Corpodetexto"/>
        <w:ind w:right="121"/>
        <w:rPr>
          <w:rFonts w:ascii="Times New Roman" w:hAnsi="Times New Roman" w:cs="Times New Roman"/>
          <w:szCs w:val="24"/>
        </w:rPr>
      </w:pPr>
    </w:p>
    <w:p w14:paraId="5A52DAEC" w14:textId="77777777" w:rsidR="00BC7C15" w:rsidRDefault="00907B26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07B26">
        <w:rPr>
          <w:rFonts w:eastAsia="Times New Roman"/>
          <w:noProof w:val="0"/>
          <w:color w:val="000000"/>
          <w:lang w:eastAsia="pt-BR"/>
        </w:rPr>
        <w:t>Nos termos do art. 8º da Lei Federal nº 11.340/2006,</w:t>
      </w:r>
      <w:r w:rsidR="001D519E">
        <w:rPr>
          <w:rFonts w:eastAsia="Times New Roman"/>
          <w:noProof w:val="0"/>
          <w:color w:val="000000"/>
          <w:lang w:eastAsia="pt-BR"/>
        </w:rPr>
        <w:t xml:space="preserve"> Lei Maria da Penha, a política </w:t>
      </w:r>
      <w:r w:rsidRPr="00907B26">
        <w:rPr>
          <w:rFonts w:eastAsia="Times New Roman"/>
          <w:noProof w:val="0"/>
          <w:color w:val="000000"/>
          <w:lang w:eastAsia="pt-BR"/>
        </w:rPr>
        <w:t>pública que visa coibir a violência doméstica e familiar contra a</w:t>
      </w:r>
      <w:r w:rsidR="001D519E">
        <w:rPr>
          <w:rFonts w:eastAsia="Times New Roman"/>
          <w:noProof w:val="0"/>
          <w:color w:val="000000"/>
          <w:lang w:eastAsia="pt-BR"/>
        </w:rPr>
        <w:t xml:space="preserve"> mulher far-se-á por meio de um </w:t>
      </w:r>
      <w:r w:rsidRPr="00907B26">
        <w:rPr>
          <w:rFonts w:eastAsia="Times New Roman"/>
          <w:noProof w:val="0"/>
          <w:color w:val="000000"/>
          <w:lang w:eastAsia="pt-BR"/>
        </w:rPr>
        <w:t>conjunto articulado de ações da União, dos Estados, do Distrit</w:t>
      </w:r>
      <w:r w:rsidR="001D519E">
        <w:rPr>
          <w:rFonts w:eastAsia="Times New Roman"/>
          <w:noProof w:val="0"/>
          <w:color w:val="000000"/>
          <w:lang w:eastAsia="pt-BR"/>
        </w:rPr>
        <w:t xml:space="preserve">o Federal e dos Municípios e de </w:t>
      </w:r>
      <w:r w:rsidRPr="00907B26">
        <w:rPr>
          <w:rFonts w:eastAsia="Times New Roman"/>
          <w:noProof w:val="0"/>
          <w:color w:val="000000"/>
          <w:lang w:eastAsia="pt-BR"/>
        </w:rPr>
        <w:t>ações não-governamentais.</w:t>
      </w:r>
    </w:p>
    <w:p w14:paraId="022191EA" w14:textId="4D87F4DE" w:rsidR="00907B26" w:rsidRDefault="00907B26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07B26">
        <w:rPr>
          <w:rFonts w:eastAsia="Times New Roman"/>
          <w:noProof w:val="0"/>
          <w:color w:val="000000"/>
          <w:lang w:eastAsia="pt-BR"/>
        </w:rPr>
        <w:t>Com efeito, tanto o atend</w:t>
      </w:r>
      <w:r w:rsidR="001D519E">
        <w:rPr>
          <w:rFonts w:eastAsia="Times New Roman"/>
          <w:noProof w:val="0"/>
          <w:color w:val="000000"/>
          <w:lang w:eastAsia="pt-BR"/>
        </w:rPr>
        <w:t xml:space="preserve">imento e a proteção à mulher em </w:t>
      </w:r>
      <w:r w:rsidRPr="00907B26">
        <w:rPr>
          <w:rFonts w:eastAsia="Times New Roman"/>
          <w:noProof w:val="0"/>
          <w:color w:val="000000"/>
          <w:lang w:eastAsia="pt-BR"/>
        </w:rPr>
        <w:t>situação de violência, quanto à atividade de repressão e persecução do agressor, são</w:t>
      </w:r>
      <w:r w:rsidR="001D519E">
        <w:rPr>
          <w:rFonts w:eastAsia="Times New Roman"/>
          <w:noProof w:val="0"/>
          <w:color w:val="000000"/>
          <w:lang w:eastAsia="pt-BR"/>
        </w:rPr>
        <w:t xml:space="preserve"> </w:t>
      </w:r>
      <w:r w:rsidRPr="00907B26">
        <w:rPr>
          <w:rFonts w:eastAsia="Times New Roman"/>
          <w:noProof w:val="0"/>
          <w:color w:val="000000"/>
          <w:lang w:eastAsia="pt-BR"/>
        </w:rPr>
        <w:t>vi</w:t>
      </w:r>
      <w:r w:rsidR="00BC7C15">
        <w:rPr>
          <w:rFonts w:eastAsia="Times New Roman"/>
          <w:noProof w:val="0"/>
          <w:color w:val="000000"/>
          <w:lang w:eastAsia="pt-BR"/>
        </w:rPr>
        <w:t xml:space="preserve">abilizados por meio de uma rede </w:t>
      </w:r>
      <w:r w:rsidRPr="00907B26">
        <w:rPr>
          <w:rFonts w:eastAsia="Times New Roman"/>
          <w:noProof w:val="0"/>
          <w:color w:val="000000"/>
          <w:lang w:eastAsia="pt-BR"/>
        </w:rPr>
        <w:t>integrada de serviços e</w:t>
      </w:r>
      <w:r w:rsidR="00BC7C15">
        <w:rPr>
          <w:rFonts w:eastAsia="Times New Roman"/>
          <w:noProof w:val="0"/>
          <w:color w:val="000000"/>
          <w:lang w:eastAsia="pt-BR"/>
        </w:rPr>
        <w:t xml:space="preserve"> ações desenvolvidos pelo Poder </w:t>
      </w:r>
      <w:r w:rsidRPr="00907B26">
        <w:rPr>
          <w:rFonts w:eastAsia="Times New Roman"/>
          <w:noProof w:val="0"/>
          <w:color w:val="000000"/>
          <w:lang w:eastAsia="pt-BR"/>
        </w:rPr>
        <w:t>Judiciário, Ministério Público e Defensoria Pública dos Estad</w:t>
      </w:r>
      <w:r w:rsidR="00BC7C15">
        <w:rPr>
          <w:rFonts w:eastAsia="Times New Roman"/>
          <w:noProof w:val="0"/>
          <w:color w:val="000000"/>
          <w:lang w:eastAsia="pt-BR"/>
        </w:rPr>
        <w:t xml:space="preserve">os, em articulação com as áreas </w:t>
      </w:r>
      <w:r w:rsidRPr="00907B26">
        <w:rPr>
          <w:rFonts w:eastAsia="Times New Roman"/>
          <w:noProof w:val="0"/>
          <w:color w:val="000000"/>
          <w:lang w:eastAsia="pt-BR"/>
        </w:rPr>
        <w:t>de segurança pública, assistência social, saúde, educação, trab</w:t>
      </w:r>
      <w:r w:rsidR="00BC7C15">
        <w:rPr>
          <w:rFonts w:eastAsia="Times New Roman"/>
          <w:noProof w:val="0"/>
          <w:color w:val="000000"/>
          <w:lang w:eastAsia="pt-BR"/>
        </w:rPr>
        <w:t xml:space="preserve">alho e habitação, o que decerto </w:t>
      </w:r>
      <w:r w:rsidRPr="00907B26">
        <w:rPr>
          <w:rFonts w:eastAsia="Times New Roman"/>
          <w:noProof w:val="0"/>
          <w:color w:val="000000"/>
          <w:lang w:eastAsia="pt-BR"/>
        </w:rPr>
        <w:t>perpassa a estrutura administrativa e orçamentária das três esferas de governo.</w:t>
      </w:r>
    </w:p>
    <w:p w14:paraId="73C9CCE6" w14:textId="77777777" w:rsidR="00BC7C15" w:rsidRPr="00907B26" w:rsidRDefault="00BC7C15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A07A925" w14:textId="5941B1E7" w:rsidR="00907B26" w:rsidRDefault="00907B26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07B26">
        <w:rPr>
          <w:rFonts w:eastAsia="Times New Roman"/>
          <w:noProof w:val="0"/>
          <w:color w:val="000000"/>
          <w:lang w:eastAsia="pt-BR"/>
        </w:rPr>
        <w:t>Partindo-se das concepções de sanções jurídicas posit</w:t>
      </w:r>
      <w:r w:rsidR="00BC7C15">
        <w:rPr>
          <w:rFonts w:eastAsia="Times New Roman"/>
          <w:noProof w:val="0"/>
          <w:color w:val="000000"/>
          <w:lang w:eastAsia="pt-BR"/>
        </w:rPr>
        <w:t xml:space="preserve">ivas e negativas, pode-se dizer </w:t>
      </w:r>
      <w:r w:rsidRPr="00907B26">
        <w:rPr>
          <w:rFonts w:eastAsia="Times New Roman"/>
          <w:noProof w:val="0"/>
          <w:color w:val="000000"/>
          <w:lang w:eastAsia="pt-BR"/>
        </w:rPr>
        <w:t xml:space="preserve">que o monopólio de punir do Estado, ao vedar a autotutela e </w:t>
      </w:r>
      <w:r w:rsidR="00BC7C15">
        <w:rPr>
          <w:rFonts w:eastAsia="Times New Roman"/>
          <w:noProof w:val="0"/>
          <w:color w:val="000000"/>
          <w:lang w:eastAsia="pt-BR"/>
        </w:rPr>
        <w:t xml:space="preserve">a vingança privada, cria para o </w:t>
      </w:r>
      <w:r w:rsidRPr="00907B26">
        <w:rPr>
          <w:rFonts w:eastAsia="Times New Roman"/>
          <w:noProof w:val="0"/>
          <w:color w:val="000000"/>
          <w:lang w:eastAsia="pt-BR"/>
        </w:rPr>
        <w:t xml:space="preserve">ente estatal o dever de proteger o cidadão. Para que haja </w:t>
      </w:r>
      <w:r w:rsidR="00BC7C15">
        <w:rPr>
          <w:rFonts w:eastAsia="Times New Roman"/>
          <w:noProof w:val="0"/>
          <w:color w:val="000000"/>
          <w:lang w:eastAsia="pt-BR"/>
        </w:rPr>
        <w:t xml:space="preserve">tal proteção, primeiro, deve-se </w:t>
      </w:r>
      <w:r w:rsidRPr="00907B26">
        <w:rPr>
          <w:rFonts w:eastAsia="Times New Roman"/>
          <w:noProof w:val="0"/>
          <w:color w:val="000000"/>
          <w:lang w:eastAsia="pt-BR"/>
        </w:rPr>
        <w:t>estabelecer quais normas devem regular a convivência harmônica entre as pe</w:t>
      </w:r>
      <w:r w:rsidR="00BC7C15">
        <w:rPr>
          <w:rFonts w:eastAsia="Times New Roman"/>
          <w:noProof w:val="0"/>
          <w:color w:val="000000"/>
          <w:lang w:eastAsia="pt-BR"/>
        </w:rPr>
        <w:t xml:space="preserve">ssoas, e </w:t>
      </w:r>
      <w:r w:rsidRPr="00907B26">
        <w:rPr>
          <w:rFonts w:eastAsia="Times New Roman"/>
          <w:noProof w:val="0"/>
          <w:color w:val="000000"/>
          <w:lang w:eastAsia="pt-BR"/>
        </w:rPr>
        <w:t>posteriormente torna-las regras jurídicas positivas.</w:t>
      </w:r>
    </w:p>
    <w:p w14:paraId="5B344BE8" w14:textId="77777777" w:rsidR="00BC7C15" w:rsidRPr="00907B26" w:rsidRDefault="00BC7C15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1207A73" w14:textId="73E81817" w:rsidR="00907B26" w:rsidRPr="00907B26" w:rsidRDefault="00907B26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07B26">
        <w:rPr>
          <w:rFonts w:eastAsia="Times New Roman"/>
          <w:noProof w:val="0"/>
          <w:color w:val="000000"/>
          <w:lang w:eastAsia="pt-BR"/>
        </w:rPr>
        <w:t>O poder de polícia repressivo por parte da polícia admi</w:t>
      </w:r>
      <w:r w:rsidR="00BC7C15">
        <w:rPr>
          <w:rFonts w:eastAsia="Times New Roman"/>
          <w:noProof w:val="0"/>
          <w:color w:val="000000"/>
          <w:lang w:eastAsia="pt-BR"/>
        </w:rPr>
        <w:t xml:space="preserve">nistrativa tem como observância </w:t>
      </w:r>
      <w:r w:rsidRPr="00907B26">
        <w:rPr>
          <w:rFonts w:eastAsia="Times New Roman"/>
          <w:noProof w:val="0"/>
          <w:color w:val="000000"/>
          <w:lang w:eastAsia="pt-BR"/>
        </w:rPr>
        <w:t>a aplicação de multa administrativa pela não observância de formalidades observadas em lei.</w:t>
      </w:r>
    </w:p>
    <w:p w14:paraId="1996578C" w14:textId="72097E3F" w:rsidR="00907B26" w:rsidRDefault="00907B26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07B26">
        <w:rPr>
          <w:rFonts w:eastAsia="Times New Roman"/>
          <w:noProof w:val="0"/>
          <w:color w:val="000000"/>
          <w:lang w:eastAsia="pt-BR"/>
        </w:rPr>
        <w:t>A cominação de penas para determinadas cond</w:t>
      </w:r>
      <w:r w:rsidR="00BC7C15">
        <w:rPr>
          <w:rFonts w:eastAsia="Times New Roman"/>
          <w:noProof w:val="0"/>
          <w:color w:val="000000"/>
          <w:lang w:eastAsia="pt-BR"/>
        </w:rPr>
        <w:t xml:space="preserve">utas consideradas ilícitas pelo </w:t>
      </w:r>
      <w:r w:rsidRPr="00907B26">
        <w:rPr>
          <w:rFonts w:eastAsia="Times New Roman"/>
          <w:noProof w:val="0"/>
          <w:color w:val="000000"/>
          <w:lang w:eastAsia="pt-BR"/>
        </w:rPr>
        <w:t>ordenamento jurídico é uma forma de coação estatal direta. Na</w:t>
      </w:r>
      <w:r w:rsidR="00BC7C15">
        <w:rPr>
          <w:rFonts w:eastAsia="Times New Roman"/>
          <w:noProof w:val="0"/>
          <w:color w:val="000000"/>
          <w:lang w:eastAsia="pt-BR"/>
        </w:rPr>
        <w:t xml:space="preserve"> sociedade pós-industrial houve </w:t>
      </w:r>
      <w:r w:rsidRPr="00907B26">
        <w:rPr>
          <w:rFonts w:eastAsia="Times New Roman"/>
          <w:noProof w:val="0"/>
          <w:color w:val="000000"/>
          <w:lang w:eastAsia="pt-BR"/>
        </w:rPr>
        <w:t>um aumento na utilização do Direito Administrativo e</w:t>
      </w:r>
      <w:r w:rsidR="00BC7C15">
        <w:rPr>
          <w:rFonts w:eastAsia="Times New Roman"/>
          <w:noProof w:val="0"/>
          <w:color w:val="000000"/>
          <w:lang w:eastAsia="pt-BR"/>
        </w:rPr>
        <w:t xml:space="preserve">m sua vertente sancionadora, em </w:t>
      </w:r>
      <w:r w:rsidRPr="00907B26">
        <w:rPr>
          <w:rFonts w:eastAsia="Times New Roman"/>
          <w:noProof w:val="0"/>
          <w:color w:val="000000"/>
          <w:lang w:eastAsia="pt-BR"/>
        </w:rPr>
        <w:t>detrimento do Direito Penal, o qual tem como principais caracte</w:t>
      </w:r>
      <w:r w:rsidR="00BC7C15">
        <w:rPr>
          <w:rFonts w:eastAsia="Times New Roman"/>
          <w:noProof w:val="0"/>
          <w:color w:val="000000"/>
          <w:lang w:eastAsia="pt-BR"/>
        </w:rPr>
        <w:t xml:space="preserve">rísticas a cominação de penas a </w:t>
      </w:r>
      <w:r w:rsidRPr="00907B26">
        <w:rPr>
          <w:rFonts w:eastAsia="Times New Roman"/>
          <w:noProof w:val="0"/>
          <w:color w:val="000000"/>
          <w:lang w:eastAsia="pt-BR"/>
        </w:rPr>
        <w:t>determinadas condutas.</w:t>
      </w:r>
    </w:p>
    <w:p w14:paraId="713D2434" w14:textId="77777777" w:rsidR="00BC7C15" w:rsidRPr="00907B26" w:rsidRDefault="00BC7C15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28D61F08" w14:textId="222C08F6" w:rsidR="00BC7C15" w:rsidRPr="00907B26" w:rsidRDefault="00907B26" w:rsidP="00BC7C15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07B26">
        <w:rPr>
          <w:rFonts w:eastAsia="Times New Roman"/>
          <w:noProof w:val="0"/>
          <w:color w:val="000000"/>
          <w:lang w:eastAsia="pt-BR"/>
        </w:rPr>
        <w:t>A proposição busca sancionar o agressor p</w:t>
      </w:r>
      <w:r w:rsidR="00BC7C15">
        <w:rPr>
          <w:rFonts w:eastAsia="Times New Roman"/>
          <w:noProof w:val="0"/>
          <w:color w:val="000000"/>
          <w:lang w:eastAsia="pt-BR"/>
        </w:rPr>
        <w:t xml:space="preserve">ecuniariamente, imputando maior </w:t>
      </w:r>
      <w:r w:rsidRPr="00907B26">
        <w:rPr>
          <w:rFonts w:eastAsia="Times New Roman"/>
          <w:noProof w:val="0"/>
          <w:color w:val="000000"/>
          <w:lang w:eastAsia="pt-BR"/>
        </w:rPr>
        <w:t xml:space="preserve">responsabilização, de modo que a ele sejam atribuídas todas as consequências de seus </w:t>
      </w:r>
      <w:r w:rsidR="00BC7C15">
        <w:rPr>
          <w:rFonts w:eastAsia="Times New Roman"/>
          <w:noProof w:val="0"/>
          <w:color w:val="000000"/>
          <w:lang w:eastAsia="pt-BR"/>
        </w:rPr>
        <w:t xml:space="preserve">fitos. </w:t>
      </w:r>
      <w:r w:rsidRPr="00907B26">
        <w:rPr>
          <w:rFonts w:eastAsia="Times New Roman"/>
          <w:noProof w:val="0"/>
          <w:color w:val="000000"/>
          <w:lang w:eastAsia="pt-BR"/>
        </w:rPr>
        <w:t>No sentido de que a sociedade seja preservada e os v</w:t>
      </w:r>
      <w:r w:rsidR="00BC7C15">
        <w:rPr>
          <w:rFonts w:eastAsia="Times New Roman"/>
          <w:noProof w:val="0"/>
          <w:color w:val="000000"/>
          <w:lang w:eastAsia="pt-BR"/>
        </w:rPr>
        <w:t xml:space="preserve">alores sociais sejam protegidos </w:t>
      </w:r>
      <w:r w:rsidRPr="00907B26">
        <w:rPr>
          <w:rFonts w:eastAsia="Times New Roman"/>
          <w:noProof w:val="0"/>
          <w:color w:val="000000"/>
          <w:lang w:eastAsia="pt-BR"/>
        </w:rPr>
        <w:t>preservando uma sociedade fraternal, solidária e paut</w:t>
      </w:r>
      <w:r w:rsidR="00BC7C15">
        <w:rPr>
          <w:rFonts w:eastAsia="Times New Roman"/>
          <w:noProof w:val="0"/>
          <w:color w:val="000000"/>
          <w:lang w:eastAsia="pt-BR"/>
        </w:rPr>
        <w:t xml:space="preserve">ada na igualdade entre homens e </w:t>
      </w:r>
      <w:r w:rsidRPr="00907B26">
        <w:rPr>
          <w:rFonts w:eastAsia="Times New Roman"/>
          <w:noProof w:val="0"/>
          <w:color w:val="000000"/>
          <w:lang w:eastAsia="pt-BR"/>
        </w:rPr>
        <w:t>mulheres.</w:t>
      </w:r>
    </w:p>
    <w:p w14:paraId="2117DA9F" w14:textId="77777777" w:rsidR="00BC7C15" w:rsidRPr="00907B26" w:rsidRDefault="00BC7C15" w:rsidP="00907B26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3E7872F2" w14:textId="2B048612" w:rsidR="007708A8" w:rsidRDefault="00907B26" w:rsidP="007708A8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907B26">
        <w:rPr>
          <w:rFonts w:eastAsia="Times New Roman"/>
          <w:noProof w:val="0"/>
          <w:color w:val="000000"/>
          <w:lang w:eastAsia="pt-BR"/>
        </w:rPr>
        <w:t>A proposição também teve o cuidado de majorar a san</w:t>
      </w:r>
      <w:r w:rsidR="00BC7C15">
        <w:rPr>
          <w:rFonts w:eastAsia="Times New Roman"/>
          <w:noProof w:val="0"/>
          <w:color w:val="000000"/>
          <w:lang w:eastAsia="pt-BR"/>
        </w:rPr>
        <w:t xml:space="preserve">ção administrativa nos casos em </w:t>
      </w:r>
      <w:r w:rsidRPr="00907B26">
        <w:rPr>
          <w:rFonts w:eastAsia="Times New Roman"/>
          <w:noProof w:val="0"/>
          <w:color w:val="000000"/>
          <w:lang w:eastAsia="pt-BR"/>
        </w:rPr>
        <w:t>que a agressão à vítima de violência doméstica e familiar resu</w:t>
      </w:r>
      <w:r w:rsidR="00BC7C15">
        <w:rPr>
          <w:rFonts w:eastAsia="Times New Roman"/>
          <w:noProof w:val="0"/>
          <w:color w:val="000000"/>
          <w:lang w:eastAsia="pt-BR"/>
        </w:rPr>
        <w:t xml:space="preserve">ltar lesão corporal de natureza </w:t>
      </w:r>
      <w:r w:rsidRPr="00907B26">
        <w:rPr>
          <w:rFonts w:eastAsia="Times New Roman"/>
          <w:noProof w:val="0"/>
          <w:color w:val="000000"/>
          <w:lang w:eastAsia="pt-BR"/>
        </w:rPr>
        <w:t xml:space="preserve">grave, gravíssima ou morte nos termos do art. 129, §1º, 2º </w:t>
      </w:r>
      <w:r w:rsidR="00BC7C15">
        <w:rPr>
          <w:rFonts w:eastAsia="Times New Roman"/>
          <w:noProof w:val="0"/>
          <w:color w:val="000000"/>
          <w:lang w:eastAsia="pt-BR"/>
        </w:rPr>
        <w:t xml:space="preserve">e 3º do Código Penal Brasileiro </w:t>
      </w:r>
      <w:r w:rsidRPr="00907B26">
        <w:rPr>
          <w:rFonts w:eastAsia="Times New Roman"/>
          <w:noProof w:val="0"/>
          <w:color w:val="000000"/>
          <w:lang w:eastAsia="pt-BR"/>
        </w:rPr>
        <w:t>visando punir de forma razoável e proporcional a conduta praticada pelo agressor.</w:t>
      </w:r>
    </w:p>
    <w:p w14:paraId="67982565" w14:textId="77777777" w:rsidR="00BC7C15" w:rsidRPr="007D2572" w:rsidRDefault="00BC7C15" w:rsidP="007708A8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DC2FE65" w14:textId="47CD6F92" w:rsidR="00975673" w:rsidRDefault="001D2A23" w:rsidP="001D2A23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  <w:r w:rsidRPr="001D2A23">
        <w:rPr>
          <w:rFonts w:eastAsia="Times New Roman"/>
          <w:noProof w:val="0"/>
          <w:color w:val="000000"/>
          <w:lang w:eastAsia="pt-BR"/>
        </w:rPr>
        <w:lastRenderedPageBreak/>
        <w:t>Dessa forma, solicito atenção aos nobres vereadores para a discussão e aprovação do</w:t>
      </w:r>
      <w:r w:rsidR="00971F5F">
        <w:rPr>
          <w:rFonts w:eastAsia="Times New Roman"/>
          <w:noProof w:val="0"/>
          <w:color w:val="000000"/>
          <w:lang w:eastAsia="pt-BR"/>
        </w:rPr>
        <w:t xml:space="preserve"> </w:t>
      </w:r>
      <w:r w:rsidR="00BC7C15">
        <w:rPr>
          <w:rFonts w:eastAsia="Times New Roman"/>
          <w:noProof w:val="0"/>
          <w:color w:val="000000"/>
          <w:lang w:eastAsia="pt-BR"/>
        </w:rPr>
        <w:t>projeto de lei.</w:t>
      </w:r>
    </w:p>
    <w:p w14:paraId="2E37094A" w14:textId="77777777" w:rsidR="002E4C72" w:rsidRDefault="002E4C72" w:rsidP="001D2A23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106C2671" w14:textId="77777777" w:rsidR="002E4C72" w:rsidRPr="00CA3265" w:rsidRDefault="002E4C72" w:rsidP="001D2A23">
      <w:pPr>
        <w:shd w:val="clear" w:color="auto" w:fill="FFFFFF"/>
        <w:jc w:val="both"/>
        <w:rPr>
          <w:rFonts w:eastAsia="Times New Roman"/>
          <w:noProof w:val="0"/>
          <w:color w:val="000000"/>
          <w:lang w:eastAsia="pt-BR"/>
        </w:rPr>
      </w:pPr>
    </w:p>
    <w:p w14:paraId="045E35E5" w14:textId="77777777" w:rsidR="002E4C72" w:rsidRDefault="002E4C72" w:rsidP="004C2DED">
      <w:pPr>
        <w:jc w:val="both"/>
      </w:pPr>
    </w:p>
    <w:p w14:paraId="042F67F5" w14:textId="0BFAFFC9" w:rsidR="004E10CB" w:rsidRDefault="004E10CB" w:rsidP="004C2DED">
      <w:pPr>
        <w:jc w:val="both"/>
      </w:pPr>
      <w:r w:rsidRPr="004C2DED">
        <w:t xml:space="preserve">Palácio Graccho Cardoso, Aracaju, </w:t>
      </w:r>
      <w:r w:rsidR="00BC7C15" w:rsidRPr="00BC7C15">
        <w:t>24 de agosto de 2020</w:t>
      </w:r>
      <w:r w:rsidRPr="004C2DED">
        <w:t>.</w:t>
      </w:r>
    </w:p>
    <w:p w14:paraId="200B6643" w14:textId="77777777" w:rsidR="002E4C72" w:rsidRDefault="002E4C72" w:rsidP="004C2DED">
      <w:pPr>
        <w:jc w:val="both"/>
      </w:pPr>
    </w:p>
    <w:p w14:paraId="705EEE6E" w14:textId="77777777" w:rsidR="002E4C72" w:rsidRDefault="002E4C72" w:rsidP="004C2DED">
      <w:pPr>
        <w:jc w:val="both"/>
      </w:pPr>
    </w:p>
    <w:p w14:paraId="29B3DE06" w14:textId="7F8FA6D7" w:rsidR="004E10CB" w:rsidRPr="004C2DED" w:rsidRDefault="004E10CB" w:rsidP="004C2DED">
      <w:pPr>
        <w:jc w:val="both"/>
      </w:pPr>
    </w:p>
    <w:p w14:paraId="7459529C" w14:textId="0F1314DE" w:rsidR="004E10CB" w:rsidRPr="004C2DED" w:rsidRDefault="004C2DED" w:rsidP="004C2DED">
      <w:pPr>
        <w:pStyle w:val="Default"/>
        <w:jc w:val="center"/>
        <w:rPr>
          <w:b/>
        </w:rPr>
      </w:pPr>
      <w:r>
        <w:rPr>
          <w:b/>
          <w:bCs/>
        </w:rPr>
        <w:t>Adriano Souza Santana</w:t>
      </w:r>
      <w:r w:rsidR="004E10CB" w:rsidRPr="004C2DED">
        <w:rPr>
          <w:b/>
          <w:bCs/>
        </w:rPr>
        <w:t xml:space="preserve"> (</w:t>
      </w:r>
      <w:r>
        <w:rPr>
          <w:b/>
          <w:bCs/>
        </w:rPr>
        <w:t>CABO DIDI</w:t>
      </w:r>
      <w:r w:rsidR="004E10CB" w:rsidRPr="004C2DED">
        <w:rPr>
          <w:b/>
          <w:bCs/>
        </w:rPr>
        <w:t>)</w:t>
      </w:r>
    </w:p>
    <w:p w14:paraId="37A2F15C" w14:textId="3325B4A3" w:rsidR="00037F08" w:rsidRPr="004C2DED" w:rsidRDefault="004E10CB" w:rsidP="004C2DED">
      <w:pPr>
        <w:jc w:val="center"/>
      </w:pPr>
      <w:r w:rsidRPr="004C2DED">
        <w:rPr>
          <w:b/>
          <w:bCs/>
        </w:rPr>
        <w:t>Vereador</w:t>
      </w:r>
    </w:p>
    <w:sectPr w:rsidR="00037F08" w:rsidRPr="004C2DED">
      <w:headerReference w:type="default" r:id="rId7"/>
      <w:footerReference w:type="default" r:id="rId8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89A83" w14:textId="77777777" w:rsidR="00B62A66" w:rsidRDefault="00B62A66">
      <w:r>
        <w:separator/>
      </w:r>
    </w:p>
  </w:endnote>
  <w:endnote w:type="continuationSeparator" w:id="0">
    <w:p w14:paraId="2CE408E4" w14:textId="77777777" w:rsidR="00B62A66" w:rsidRDefault="00B6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77777777" w:rsidR="00EC0EA7" w:rsidRDefault="00EC0EA7">
    <w:pPr>
      <w:pStyle w:val="Rodap"/>
    </w:pPr>
    <w:r>
      <w:t xml:space="preserve">Pça: Olímpio Campos, 74 – Centro CEP: 49010-010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10177" w14:textId="77777777" w:rsidR="00B62A66" w:rsidRDefault="00B62A66">
      <w:r>
        <w:separator/>
      </w:r>
    </w:p>
  </w:footnote>
  <w:footnote w:type="continuationSeparator" w:id="0">
    <w:p w14:paraId="18BEE766" w14:textId="77777777" w:rsidR="00B62A66" w:rsidRDefault="00B62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EC0EA7" w:rsidRDefault="00EC0EA7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EC0EA7" w:rsidRDefault="00EC0EA7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EC0EA7" w:rsidRDefault="00EC0EA7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EC0EA7" w:rsidRDefault="00EC0EA7" w:rsidP="004E10C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A71B9"/>
    <w:multiLevelType w:val="hybridMultilevel"/>
    <w:tmpl w:val="243A4CBC"/>
    <w:lvl w:ilvl="0" w:tplc="2C028DD6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6F22A08">
      <w:numFmt w:val="bullet"/>
      <w:lvlText w:val="•"/>
      <w:lvlJc w:val="left"/>
      <w:pPr>
        <w:ind w:left="962" w:hanging="125"/>
      </w:pPr>
      <w:rPr>
        <w:rFonts w:hint="default"/>
        <w:lang w:val="pt-BR" w:eastAsia="pt-BR" w:bidi="pt-BR"/>
      </w:rPr>
    </w:lvl>
    <w:lvl w:ilvl="2" w:tplc="BFD84F74">
      <w:numFmt w:val="bullet"/>
      <w:lvlText w:val="•"/>
      <w:lvlJc w:val="left"/>
      <w:pPr>
        <w:ind w:left="1825" w:hanging="125"/>
      </w:pPr>
      <w:rPr>
        <w:rFonts w:hint="default"/>
        <w:lang w:val="pt-BR" w:eastAsia="pt-BR" w:bidi="pt-BR"/>
      </w:rPr>
    </w:lvl>
    <w:lvl w:ilvl="3" w:tplc="6A6AD926">
      <w:numFmt w:val="bullet"/>
      <w:lvlText w:val="•"/>
      <w:lvlJc w:val="left"/>
      <w:pPr>
        <w:ind w:left="2687" w:hanging="125"/>
      </w:pPr>
      <w:rPr>
        <w:rFonts w:hint="default"/>
        <w:lang w:val="pt-BR" w:eastAsia="pt-BR" w:bidi="pt-BR"/>
      </w:rPr>
    </w:lvl>
    <w:lvl w:ilvl="4" w:tplc="1BA01386">
      <w:numFmt w:val="bullet"/>
      <w:lvlText w:val="•"/>
      <w:lvlJc w:val="left"/>
      <w:pPr>
        <w:ind w:left="3550" w:hanging="125"/>
      </w:pPr>
      <w:rPr>
        <w:rFonts w:hint="default"/>
        <w:lang w:val="pt-BR" w:eastAsia="pt-BR" w:bidi="pt-BR"/>
      </w:rPr>
    </w:lvl>
    <w:lvl w:ilvl="5" w:tplc="66A8D3E6">
      <w:numFmt w:val="bullet"/>
      <w:lvlText w:val="•"/>
      <w:lvlJc w:val="left"/>
      <w:pPr>
        <w:ind w:left="4413" w:hanging="125"/>
      </w:pPr>
      <w:rPr>
        <w:rFonts w:hint="default"/>
        <w:lang w:val="pt-BR" w:eastAsia="pt-BR" w:bidi="pt-BR"/>
      </w:rPr>
    </w:lvl>
    <w:lvl w:ilvl="6" w:tplc="C62CF7A4">
      <w:numFmt w:val="bullet"/>
      <w:lvlText w:val="•"/>
      <w:lvlJc w:val="left"/>
      <w:pPr>
        <w:ind w:left="5275" w:hanging="125"/>
      </w:pPr>
      <w:rPr>
        <w:rFonts w:hint="default"/>
        <w:lang w:val="pt-BR" w:eastAsia="pt-BR" w:bidi="pt-BR"/>
      </w:rPr>
    </w:lvl>
    <w:lvl w:ilvl="7" w:tplc="193689C8">
      <w:numFmt w:val="bullet"/>
      <w:lvlText w:val="•"/>
      <w:lvlJc w:val="left"/>
      <w:pPr>
        <w:ind w:left="6138" w:hanging="125"/>
      </w:pPr>
      <w:rPr>
        <w:rFonts w:hint="default"/>
        <w:lang w:val="pt-BR" w:eastAsia="pt-BR" w:bidi="pt-BR"/>
      </w:rPr>
    </w:lvl>
    <w:lvl w:ilvl="8" w:tplc="52A26D76">
      <w:numFmt w:val="bullet"/>
      <w:lvlText w:val="•"/>
      <w:lvlJc w:val="left"/>
      <w:pPr>
        <w:ind w:left="7001" w:hanging="125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5C7"/>
    <w:rsid w:val="00037F08"/>
    <w:rsid w:val="00053900"/>
    <w:rsid w:val="00053EB0"/>
    <w:rsid w:val="00055C11"/>
    <w:rsid w:val="00065F59"/>
    <w:rsid w:val="00076524"/>
    <w:rsid w:val="000C2D7A"/>
    <w:rsid w:val="000E2163"/>
    <w:rsid w:val="001143F1"/>
    <w:rsid w:val="001251B5"/>
    <w:rsid w:val="0013624F"/>
    <w:rsid w:val="00162DBF"/>
    <w:rsid w:val="001A4B6E"/>
    <w:rsid w:val="001C0D7E"/>
    <w:rsid w:val="001C6777"/>
    <w:rsid w:val="001D2A23"/>
    <w:rsid w:val="001D519E"/>
    <w:rsid w:val="001E0EA7"/>
    <w:rsid w:val="001E67B4"/>
    <w:rsid w:val="002019C7"/>
    <w:rsid w:val="002145AF"/>
    <w:rsid w:val="00294EB6"/>
    <w:rsid w:val="002A4267"/>
    <w:rsid w:val="002A55C3"/>
    <w:rsid w:val="002C796B"/>
    <w:rsid w:val="002D0EE4"/>
    <w:rsid w:val="002D4DB5"/>
    <w:rsid w:val="002D668D"/>
    <w:rsid w:val="002E1BCB"/>
    <w:rsid w:val="002E4C72"/>
    <w:rsid w:val="00315FF8"/>
    <w:rsid w:val="00337872"/>
    <w:rsid w:val="00352018"/>
    <w:rsid w:val="00361B97"/>
    <w:rsid w:val="00367528"/>
    <w:rsid w:val="0039262A"/>
    <w:rsid w:val="00392F26"/>
    <w:rsid w:val="003B25BD"/>
    <w:rsid w:val="003C01B5"/>
    <w:rsid w:val="003D2522"/>
    <w:rsid w:val="003E2855"/>
    <w:rsid w:val="003E458F"/>
    <w:rsid w:val="003E4F32"/>
    <w:rsid w:val="004158F7"/>
    <w:rsid w:val="004371BA"/>
    <w:rsid w:val="00445D8B"/>
    <w:rsid w:val="00447132"/>
    <w:rsid w:val="00463DFD"/>
    <w:rsid w:val="004837ED"/>
    <w:rsid w:val="004C2DED"/>
    <w:rsid w:val="004E10CB"/>
    <w:rsid w:val="005076D1"/>
    <w:rsid w:val="005638C5"/>
    <w:rsid w:val="005A136D"/>
    <w:rsid w:val="005B5488"/>
    <w:rsid w:val="005C47CF"/>
    <w:rsid w:val="005D15EB"/>
    <w:rsid w:val="00633723"/>
    <w:rsid w:val="006708D6"/>
    <w:rsid w:val="00670D5F"/>
    <w:rsid w:val="0069082B"/>
    <w:rsid w:val="006A25D1"/>
    <w:rsid w:val="006A5DA4"/>
    <w:rsid w:val="006C7504"/>
    <w:rsid w:val="006F1DAA"/>
    <w:rsid w:val="00700FA5"/>
    <w:rsid w:val="007031D3"/>
    <w:rsid w:val="0074748C"/>
    <w:rsid w:val="00761870"/>
    <w:rsid w:val="007708A8"/>
    <w:rsid w:val="007A2A5E"/>
    <w:rsid w:val="007C2271"/>
    <w:rsid w:val="007D2572"/>
    <w:rsid w:val="007E5946"/>
    <w:rsid w:val="007E594C"/>
    <w:rsid w:val="00816208"/>
    <w:rsid w:val="008244AE"/>
    <w:rsid w:val="00826C82"/>
    <w:rsid w:val="008332B5"/>
    <w:rsid w:val="00854512"/>
    <w:rsid w:val="00907100"/>
    <w:rsid w:val="00907B26"/>
    <w:rsid w:val="00931CD9"/>
    <w:rsid w:val="00956087"/>
    <w:rsid w:val="00962D45"/>
    <w:rsid w:val="00971F5F"/>
    <w:rsid w:val="00975673"/>
    <w:rsid w:val="00975B06"/>
    <w:rsid w:val="00980522"/>
    <w:rsid w:val="009A49B6"/>
    <w:rsid w:val="009A4E09"/>
    <w:rsid w:val="009A7005"/>
    <w:rsid w:val="009D19ED"/>
    <w:rsid w:val="00A16FD8"/>
    <w:rsid w:val="00A20DB4"/>
    <w:rsid w:val="00A3464F"/>
    <w:rsid w:val="00A438E4"/>
    <w:rsid w:val="00A6392D"/>
    <w:rsid w:val="00A666A4"/>
    <w:rsid w:val="00A752D6"/>
    <w:rsid w:val="00A760C9"/>
    <w:rsid w:val="00AC4123"/>
    <w:rsid w:val="00AC7A52"/>
    <w:rsid w:val="00AE2065"/>
    <w:rsid w:val="00B039C1"/>
    <w:rsid w:val="00B07D10"/>
    <w:rsid w:val="00B30ECE"/>
    <w:rsid w:val="00B50DD9"/>
    <w:rsid w:val="00B62A66"/>
    <w:rsid w:val="00B74987"/>
    <w:rsid w:val="00B80AE0"/>
    <w:rsid w:val="00B8545B"/>
    <w:rsid w:val="00BB50D5"/>
    <w:rsid w:val="00BC7C15"/>
    <w:rsid w:val="00BF52F1"/>
    <w:rsid w:val="00C10346"/>
    <w:rsid w:val="00C15C05"/>
    <w:rsid w:val="00C93B8C"/>
    <w:rsid w:val="00CA04A2"/>
    <w:rsid w:val="00CA3265"/>
    <w:rsid w:val="00CC3E90"/>
    <w:rsid w:val="00CE0D51"/>
    <w:rsid w:val="00CE24F2"/>
    <w:rsid w:val="00CE7820"/>
    <w:rsid w:val="00CF1740"/>
    <w:rsid w:val="00CF3FA1"/>
    <w:rsid w:val="00D0312D"/>
    <w:rsid w:val="00D04E34"/>
    <w:rsid w:val="00D302BD"/>
    <w:rsid w:val="00D32A56"/>
    <w:rsid w:val="00D52093"/>
    <w:rsid w:val="00D77881"/>
    <w:rsid w:val="00DA6045"/>
    <w:rsid w:val="00E90304"/>
    <w:rsid w:val="00EC0EA7"/>
    <w:rsid w:val="00EC1ED4"/>
    <w:rsid w:val="00EE681E"/>
    <w:rsid w:val="00EF4F0A"/>
    <w:rsid w:val="00F06B97"/>
    <w:rsid w:val="00F15137"/>
    <w:rsid w:val="00F36747"/>
    <w:rsid w:val="00F46525"/>
    <w:rsid w:val="00F61FCD"/>
    <w:rsid w:val="00F86998"/>
    <w:rsid w:val="00F93970"/>
    <w:rsid w:val="00FC6631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FD0CCC37-207B-4859-B4A3-4E5A6C3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D51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C15C0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854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8545B"/>
    <w:rPr>
      <w:rFonts w:eastAsia="SimSun"/>
      <w:noProof/>
      <w:lang w:eastAsia="en-US"/>
    </w:rPr>
  </w:style>
  <w:style w:type="paragraph" w:styleId="Ttulo">
    <w:name w:val="Title"/>
    <w:basedOn w:val="Normal"/>
    <w:link w:val="TtuloChar"/>
    <w:qFormat/>
    <w:rsid w:val="00B8545B"/>
    <w:pPr>
      <w:jc w:val="center"/>
    </w:pPr>
    <w:rPr>
      <w:rFonts w:eastAsia="Times New Roman"/>
      <w:b/>
      <w:bCs/>
      <w:noProof w:val="0"/>
      <w:sz w:val="28"/>
      <w:lang w:eastAsia="pt-BR"/>
    </w:rPr>
  </w:style>
  <w:style w:type="character" w:customStyle="1" w:styleId="TtuloChar">
    <w:name w:val="Título Char"/>
    <w:basedOn w:val="Fontepargpadro"/>
    <w:link w:val="Ttulo"/>
    <w:rsid w:val="00B8545B"/>
    <w:rPr>
      <w:rFonts w:eastAsia="Times New Roman"/>
      <w:b/>
      <w:bCs/>
      <w:sz w:val="28"/>
      <w:lang w:eastAsia="pt-BR"/>
    </w:rPr>
  </w:style>
  <w:style w:type="paragraph" w:styleId="PargrafodaLista">
    <w:name w:val="List Paragraph"/>
    <w:basedOn w:val="Normal"/>
    <w:uiPriority w:val="1"/>
    <w:qFormat/>
    <w:rsid w:val="00EC1ED4"/>
    <w:pPr>
      <w:widowControl w:val="0"/>
      <w:autoSpaceDE w:val="0"/>
      <w:autoSpaceDN w:val="0"/>
      <w:spacing w:before="201"/>
      <w:ind w:left="102" w:firstLine="708"/>
      <w:jc w:val="both"/>
    </w:pPr>
    <w:rPr>
      <w:rFonts w:ascii="Arial" w:eastAsia="Arial" w:hAnsi="Arial" w:cs="Arial"/>
      <w:noProof w:val="0"/>
      <w:sz w:val="22"/>
      <w:szCs w:val="22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71F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F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F5F"/>
    <w:rPr>
      <w:rFonts w:eastAsia="SimSun"/>
      <w:noProof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F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F5F"/>
    <w:rPr>
      <w:rFonts w:eastAsia="SimSun"/>
      <w:b/>
      <w:bCs/>
      <w:noProof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Vitale</dc:creator>
  <cp:keywords/>
  <dc:description/>
  <cp:lastModifiedBy>vereadorcabodidi@gmail.com</cp:lastModifiedBy>
  <cp:revision>3</cp:revision>
  <cp:lastPrinted>2019-03-19T12:20:00Z</cp:lastPrinted>
  <dcterms:created xsi:type="dcterms:W3CDTF">2020-08-24T19:26:00Z</dcterms:created>
  <dcterms:modified xsi:type="dcterms:W3CDTF">2020-08-25T13:15:00Z</dcterms:modified>
</cp:coreProperties>
</file>