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AE0A63">
        <w:rPr>
          <w:sz w:val="28"/>
        </w:rPr>
        <w:t>s</w:t>
      </w:r>
      <w:r>
        <w:rPr>
          <w:sz w:val="28"/>
        </w:rPr>
        <w:t xml:space="preserve"> </w:t>
      </w:r>
      <w:r w:rsidR="00DB0768">
        <w:rPr>
          <w:sz w:val="28"/>
        </w:rPr>
        <w:t>Rua</w:t>
      </w:r>
      <w:r w:rsidR="00AE0A63">
        <w:rPr>
          <w:sz w:val="28"/>
        </w:rPr>
        <w:t xml:space="preserve"> </w:t>
      </w:r>
      <w:r w:rsidR="00DB0768">
        <w:rPr>
          <w:sz w:val="28"/>
        </w:rPr>
        <w:t>A</w:t>
      </w:r>
      <w:r w:rsidR="00AE0A63">
        <w:rPr>
          <w:sz w:val="28"/>
        </w:rPr>
        <w:t>, B e Rua C Loteamento Monte Belo Cep: 49072-377</w:t>
      </w:r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AE0A63">
        <w:rPr>
          <w:sz w:val="28"/>
        </w:rPr>
        <w:t>Bairro 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AE0A63">
        <w:rPr>
          <w:sz w:val="28"/>
        </w:rPr>
        <w:t>cio Graccho Cardoso, Aracaju, 04 de agosto</w:t>
      </w:r>
      <w:bookmarkStart w:id="0" w:name="_GoBack"/>
      <w:bookmarkEnd w:id="0"/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E7878"/>
    <w:rsid w:val="00245E86"/>
    <w:rsid w:val="00265385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7D30C2"/>
    <w:rsid w:val="008830D3"/>
    <w:rsid w:val="008907AF"/>
    <w:rsid w:val="00990C10"/>
    <w:rsid w:val="009C7E00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B0768"/>
    <w:rsid w:val="00E05252"/>
    <w:rsid w:val="00E14A5B"/>
    <w:rsid w:val="00F4391C"/>
    <w:rsid w:val="00F5073A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2020-08-04T18:21:00Z</dcterms:created>
  <dcterms:modified xsi:type="dcterms:W3CDTF">2020-08-04T18:21:00Z</dcterms:modified>
</cp:coreProperties>
</file>