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8EB307B" w:rsidR="00DD2ABA" w:rsidRPr="0040229E" w:rsidRDefault="00A3631F" w:rsidP="00DD2A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ao </w:t>
      </w:r>
      <w:r w:rsidR="00191D0E" w:rsidRPr="00A85DDD">
        <w:rPr>
          <w:rFonts w:ascii="Arial" w:hAnsi="Arial" w:cs="Arial"/>
          <w:sz w:val="24"/>
          <w:szCs w:val="24"/>
        </w:rPr>
        <w:t>Presidente da Emurb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Sergio Ferrari,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 xml:space="preserve">providenciar o serviço de </w:t>
      </w:r>
      <w:r w:rsidR="00423CFC">
        <w:rPr>
          <w:rFonts w:ascii="Arial" w:hAnsi="Arial" w:cs="Arial"/>
          <w:sz w:val="24"/>
          <w:szCs w:val="24"/>
        </w:rPr>
        <w:t xml:space="preserve">recapeamento asfáltico ao longo </w:t>
      </w:r>
      <w:r w:rsidR="00423CFC" w:rsidRPr="00423CFC">
        <w:rPr>
          <w:rFonts w:ascii="Arial" w:hAnsi="Arial" w:cs="Arial"/>
          <w:sz w:val="24"/>
          <w:szCs w:val="24"/>
        </w:rPr>
        <w:t xml:space="preserve">de toda </w:t>
      </w:r>
      <w:r w:rsidR="00654166">
        <w:rPr>
          <w:rFonts w:ascii="Arial" w:hAnsi="Arial" w:cs="Arial"/>
          <w:sz w:val="24"/>
          <w:szCs w:val="24"/>
        </w:rPr>
        <w:t>Avenida Coronel Sizino da Rocha</w:t>
      </w:r>
      <w:r w:rsidR="00DD2ABA">
        <w:rPr>
          <w:rFonts w:ascii="Arial" w:hAnsi="Arial" w:cs="Arial"/>
          <w:sz w:val="24"/>
          <w:szCs w:val="24"/>
        </w:rPr>
        <w:t>,</w:t>
      </w:r>
      <w:r w:rsidR="006C7412">
        <w:rPr>
          <w:rFonts w:ascii="Arial" w:hAnsi="Arial" w:cs="Arial"/>
          <w:sz w:val="24"/>
          <w:szCs w:val="24"/>
        </w:rPr>
        <w:t xml:space="preserve"> Loteamento Morada das Oliveira</w:t>
      </w:r>
      <w:r w:rsidR="00F8577C">
        <w:rPr>
          <w:rFonts w:ascii="Arial" w:hAnsi="Arial" w:cs="Arial"/>
          <w:sz w:val="24"/>
          <w:szCs w:val="24"/>
        </w:rPr>
        <w:t>s</w:t>
      </w:r>
      <w:r w:rsidR="006C7412">
        <w:rPr>
          <w:rFonts w:ascii="Arial" w:hAnsi="Arial" w:cs="Arial"/>
          <w:sz w:val="24"/>
          <w:szCs w:val="24"/>
        </w:rPr>
        <w:t xml:space="preserve">, </w:t>
      </w:r>
      <w:r w:rsidR="0040229E">
        <w:rPr>
          <w:rFonts w:ascii="Arial" w:hAnsi="Arial" w:cs="Arial"/>
          <w:sz w:val="24"/>
          <w:szCs w:val="24"/>
        </w:rPr>
        <w:t>Bairro</w:t>
      </w:r>
      <w:r w:rsidR="00DD2ABA">
        <w:rPr>
          <w:rFonts w:ascii="Arial" w:hAnsi="Arial" w:cs="Arial"/>
          <w:sz w:val="24"/>
          <w:szCs w:val="24"/>
        </w:rPr>
        <w:t xml:space="preserve"> </w:t>
      </w:r>
      <w:r w:rsidR="00654166">
        <w:rPr>
          <w:rFonts w:ascii="Arial" w:hAnsi="Arial" w:cs="Arial"/>
          <w:bCs/>
          <w:sz w:val="24"/>
          <w:szCs w:val="24"/>
        </w:rPr>
        <w:t>Jabotiana</w:t>
      </w:r>
      <w:r w:rsidR="00DD2ABA" w:rsidRPr="00DD2ABA">
        <w:rPr>
          <w:rFonts w:ascii="Arial" w:hAnsi="Arial" w:cs="Arial"/>
          <w:bCs/>
          <w:sz w:val="24"/>
          <w:szCs w:val="24"/>
        </w:rPr>
        <w:t>, Aracaju-SE, CEP</w:t>
      </w:r>
      <w:r w:rsidR="0040229E">
        <w:rPr>
          <w:rFonts w:ascii="Arial" w:hAnsi="Arial" w:cs="Arial"/>
          <w:bCs/>
          <w:sz w:val="24"/>
          <w:szCs w:val="24"/>
        </w:rPr>
        <w:t xml:space="preserve"> </w:t>
      </w:r>
      <w:r w:rsidR="00654166">
        <w:rPr>
          <w:rFonts w:ascii="Arial" w:hAnsi="Arial" w:cs="Arial"/>
          <w:bCs/>
          <w:sz w:val="24"/>
          <w:szCs w:val="24"/>
        </w:rPr>
        <w:t>49095-590</w:t>
      </w:r>
      <w:r w:rsidR="00DD2ABA" w:rsidRPr="0040229E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3612421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654166">
        <w:rPr>
          <w:rFonts w:ascii="Arial" w:eastAsia="Yu Mincho" w:hAnsi="Arial" w:cs="Arial"/>
          <w:sz w:val="24"/>
          <w:szCs w:val="24"/>
        </w:rPr>
        <w:t>2</w:t>
      </w:r>
      <w:r w:rsidR="00E906B5">
        <w:rPr>
          <w:rFonts w:ascii="Arial" w:eastAsia="Yu Mincho" w:hAnsi="Arial" w:cs="Arial"/>
          <w:sz w:val="24"/>
          <w:szCs w:val="24"/>
        </w:rPr>
        <w:t>8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C72552">
        <w:rPr>
          <w:rFonts w:ascii="Arial" w:eastAsia="Yu Mincho" w:hAnsi="Arial" w:cs="Arial"/>
          <w:sz w:val="24"/>
          <w:szCs w:val="24"/>
        </w:rPr>
        <w:t>ju</w:t>
      </w:r>
      <w:r w:rsidR="000156EC">
        <w:rPr>
          <w:rFonts w:ascii="Arial" w:eastAsia="Yu Mincho" w:hAnsi="Arial" w:cs="Arial"/>
          <w:sz w:val="24"/>
          <w:szCs w:val="24"/>
        </w:rPr>
        <w:t>lho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E517C" w14:textId="77777777" w:rsidR="00471A84" w:rsidRDefault="00471A84">
      <w:r>
        <w:separator/>
      </w:r>
    </w:p>
  </w:endnote>
  <w:endnote w:type="continuationSeparator" w:id="0">
    <w:p w14:paraId="5836E9D9" w14:textId="77777777" w:rsidR="00471A84" w:rsidRDefault="004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97F90" w14:textId="77777777" w:rsidR="00471A84" w:rsidRDefault="00471A84">
      <w:r>
        <w:separator/>
      </w:r>
    </w:p>
  </w:footnote>
  <w:footnote w:type="continuationSeparator" w:id="0">
    <w:p w14:paraId="6E461AE8" w14:textId="77777777" w:rsidR="00471A84" w:rsidRDefault="0047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439847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0229E"/>
    <w:rsid w:val="00420A4B"/>
    <w:rsid w:val="00423CFC"/>
    <w:rsid w:val="00434F2A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70146E"/>
    <w:rsid w:val="00727A24"/>
    <w:rsid w:val="0073024E"/>
    <w:rsid w:val="00754139"/>
    <w:rsid w:val="0075774A"/>
    <w:rsid w:val="007A4B8B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D59EA"/>
    <w:rsid w:val="00AD6B8F"/>
    <w:rsid w:val="00AE3DF9"/>
    <w:rsid w:val="00AF17D8"/>
    <w:rsid w:val="00B74ED4"/>
    <w:rsid w:val="00B85DEF"/>
    <w:rsid w:val="00C216FD"/>
    <w:rsid w:val="00C3306D"/>
    <w:rsid w:val="00C72552"/>
    <w:rsid w:val="00CD529F"/>
    <w:rsid w:val="00CD7E74"/>
    <w:rsid w:val="00D3252C"/>
    <w:rsid w:val="00D55C05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7</cp:revision>
  <cp:lastPrinted>2018-06-13T11:59:00Z</cp:lastPrinted>
  <dcterms:created xsi:type="dcterms:W3CDTF">2020-07-21T13:26:00Z</dcterms:created>
  <dcterms:modified xsi:type="dcterms:W3CDTF">2020-07-28T14:11:00Z</dcterms:modified>
</cp:coreProperties>
</file>