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</w:t>
      </w:r>
      <w:r w:rsidR="004E7849">
        <w:rPr>
          <w:sz w:val="28"/>
        </w:rPr>
        <w:t>adores da</w:t>
      </w:r>
      <w:r w:rsidR="00C75C68">
        <w:rPr>
          <w:sz w:val="28"/>
        </w:rPr>
        <w:t xml:space="preserve"> Rua</w:t>
      </w:r>
      <w:r w:rsidR="001F6F58">
        <w:rPr>
          <w:sz w:val="28"/>
        </w:rPr>
        <w:t xml:space="preserve"> B Loteamento Estrela do Oriente, Próximo a casa 477</w:t>
      </w:r>
      <w:bookmarkStart w:id="0" w:name="_GoBack"/>
      <w:bookmarkEnd w:id="0"/>
      <w:r w:rsidR="009235B5">
        <w:rPr>
          <w:sz w:val="28"/>
        </w:rPr>
        <w:t>,</w:t>
      </w:r>
      <w:r w:rsidR="000803DF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4E784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4E7849">
        <w:rPr>
          <w:sz w:val="28"/>
        </w:rPr>
        <w:t>so, Aracaju, 27</w:t>
      </w:r>
      <w:r w:rsidR="004D6DB9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803DF"/>
    <w:rsid w:val="001B68C8"/>
    <w:rsid w:val="001F6F58"/>
    <w:rsid w:val="00262DCD"/>
    <w:rsid w:val="00265385"/>
    <w:rsid w:val="00365CAB"/>
    <w:rsid w:val="00421EBD"/>
    <w:rsid w:val="004D6DB9"/>
    <w:rsid w:val="004E7849"/>
    <w:rsid w:val="00516392"/>
    <w:rsid w:val="00567036"/>
    <w:rsid w:val="00662F5D"/>
    <w:rsid w:val="006B78F8"/>
    <w:rsid w:val="00753765"/>
    <w:rsid w:val="007B6605"/>
    <w:rsid w:val="008830D3"/>
    <w:rsid w:val="008907AF"/>
    <w:rsid w:val="009235B5"/>
    <w:rsid w:val="009C7E00"/>
    <w:rsid w:val="00AB696D"/>
    <w:rsid w:val="00B225DF"/>
    <w:rsid w:val="00B91644"/>
    <w:rsid w:val="00BE153C"/>
    <w:rsid w:val="00C4753A"/>
    <w:rsid w:val="00C7168C"/>
    <w:rsid w:val="00C75C68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2020-05-27T20:31:00Z</dcterms:created>
  <dcterms:modified xsi:type="dcterms:W3CDTF">2020-05-27T20:31:00Z</dcterms:modified>
</cp:coreProperties>
</file>