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C236BA">
        <w:rPr>
          <w:rFonts w:ascii="Arial" w:hAnsi="Arial" w:cs="Arial"/>
          <w:b/>
          <w:sz w:val="24"/>
          <w:szCs w:val="24"/>
        </w:rPr>
        <w:t xml:space="preserve">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236BA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533204">
        <w:rPr>
          <w:rFonts w:ascii="Arial" w:hAnsi="Arial" w:cs="Arial"/>
          <w:sz w:val="24"/>
          <w:szCs w:val="24"/>
        </w:rPr>
        <w:t>Rua Urquiza Leal</w:t>
      </w:r>
      <w:r w:rsidR="00C236BA">
        <w:rPr>
          <w:rFonts w:ascii="Arial" w:hAnsi="Arial" w:cs="Arial"/>
          <w:sz w:val="24"/>
          <w:szCs w:val="24"/>
        </w:rPr>
        <w:t xml:space="preserve">, Bairro Grageru, CEP </w:t>
      </w:r>
      <w:r w:rsidR="00C236BA" w:rsidRPr="00C236BA">
        <w:rPr>
          <w:rFonts w:ascii="Arial" w:hAnsi="Arial" w:cs="Arial"/>
          <w:sz w:val="24"/>
          <w:szCs w:val="24"/>
          <w:shd w:val="clear" w:color="auto" w:fill="FFFFFF"/>
        </w:rPr>
        <w:t>49025-000</w:t>
      </w:r>
      <w:r w:rsidR="00D56060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C236BA" w:rsidRDefault="00C236B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236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C236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36B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 o serviço</w:t>
      </w:r>
      <w:r w:rsidR="00C236BA">
        <w:rPr>
          <w:rFonts w:ascii="Arial" w:hAnsi="Arial" w:cs="Arial"/>
          <w:sz w:val="24"/>
          <w:szCs w:val="24"/>
        </w:rPr>
        <w:t xml:space="preserve"> no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1C7E18">
        <w:rPr>
          <w:rFonts w:ascii="Arial" w:hAnsi="Arial" w:cs="Arial"/>
          <w:sz w:val="24"/>
          <w:szCs w:val="24"/>
        </w:rPr>
        <w:t xml:space="preserve">cio Graccho Cardoso, Aracaju, </w:t>
      </w:r>
      <w:r w:rsidR="005325A5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1C7E18">
        <w:rPr>
          <w:rFonts w:ascii="Arial" w:hAnsi="Arial" w:cs="Arial"/>
          <w:sz w:val="24"/>
          <w:szCs w:val="24"/>
        </w:rPr>
        <w:t>4 de maio</w:t>
      </w:r>
      <w:r w:rsidR="00C236BA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0C" w:rsidRDefault="002D170C">
      <w:r>
        <w:separator/>
      </w:r>
    </w:p>
  </w:endnote>
  <w:endnote w:type="continuationSeparator" w:id="0">
    <w:p w:rsidR="002D170C" w:rsidRDefault="002D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325A5">
    <w:pPr>
      <w:pStyle w:val="Rodap"/>
      <w:jc w:val="center"/>
      <w:rPr>
        <w:b/>
        <w:sz w:val="24"/>
      </w:rPr>
    </w:pPr>
  </w:p>
  <w:p w:rsidR="00C07D24" w:rsidRDefault="005325A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0C" w:rsidRDefault="002D170C">
      <w:r>
        <w:separator/>
      </w:r>
    </w:p>
  </w:footnote>
  <w:footnote w:type="continuationSeparator" w:id="0">
    <w:p w:rsidR="002D170C" w:rsidRDefault="002D1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17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709A1"/>
    <w:rsid w:val="00091C05"/>
    <w:rsid w:val="0013596E"/>
    <w:rsid w:val="00175B91"/>
    <w:rsid w:val="001A242A"/>
    <w:rsid w:val="001C7E18"/>
    <w:rsid w:val="001D5D33"/>
    <w:rsid w:val="001E01AF"/>
    <w:rsid w:val="002216EC"/>
    <w:rsid w:val="00280A3A"/>
    <w:rsid w:val="002B6F75"/>
    <w:rsid w:val="002D170C"/>
    <w:rsid w:val="003022E6"/>
    <w:rsid w:val="00310B53"/>
    <w:rsid w:val="003C6B5B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325A5"/>
    <w:rsid w:val="00533204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E4DB5"/>
    <w:rsid w:val="008F5F98"/>
    <w:rsid w:val="00950B90"/>
    <w:rsid w:val="009A01DB"/>
    <w:rsid w:val="00A711E1"/>
    <w:rsid w:val="00A96AA2"/>
    <w:rsid w:val="00AE015D"/>
    <w:rsid w:val="00B23E2B"/>
    <w:rsid w:val="00C06B34"/>
    <w:rsid w:val="00C10F0D"/>
    <w:rsid w:val="00C118E0"/>
    <w:rsid w:val="00C236BA"/>
    <w:rsid w:val="00C71A50"/>
    <w:rsid w:val="00CC55EB"/>
    <w:rsid w:val="00CD7877"/>
    <w:rsid w:val="00CE38B0"/>
    <w:rsid w:val="00D118C7"/>
    <w:rsid w:val="00D44055"/>
    <w:rsid w:val="00D56060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AE0B9703-D4C5-48F7-80F2-9F0C7EDE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2020-03-17T02:34:00Z</dcterms:created>
  <dcterms:modified xsi:type="dcterms:W3CDTF">2020-05-14T04:33:00Z</dcterms:modified>
</cp:coreProperties>
</file>