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C86" w:rsidRDefault="00FD5C86" w:rsidP="00A0586E">
      <w:pPr>
        <w:jc w:val="both"/>
        <w:rPr>
          <w:rFonts w:ascii="Arial" w:hAnsi="Arial" w:cs="Arial"/>
          <w:b/>
          <w:sz w:val="28"/>
          <w:szCs w:val="28"/>
        </w:rPr>
      </w:pPr>
    </w:p>
    <w:p w:rsidR="003643EC" w:rsidRDefault="003643EC" w:rsidP="00A0586E">
      <w:pPr>
        <w:jc w:val="both"/>
        <w:rPr>
          <w:rFonts w:ascii="Arial" w:hAnsi="Arial" w:cs="Arial"/>
          <w:b/>
          <w:sz w:val="28"/>
          <w:szCs w:val="28"/>
        </w:rPr>
      </w:pPr>
    </w:p>
    <w:p w:rsidR="00A848E0" w:rsidRDefault="00A848E0" w:rsidP="00A848E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A0586E" w:rsidRDefault="00A848E0" w:rsidP="00A848E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>
        <w:rPr>
          <w:rFonts w:ascii="Arial" w:hAnsi="Arial" w:cs="Arial"/>
          <w:b/>
          <w:sz w:val="24"/>
          <w:szCs w:val="24"/>
        </w:rPr>
        <w:t>:</w:t>
      </w:r>
      <w:r w:rsidR="00A67424">
        <w:rPr>
          <w:rFonts w:ascii="Arial" w:hAnsi="Arial" w:cs="Arial"/>
          <w:b/>
          <w:sz w:val="24"/>
          <w:szCs w:val="24"/>
        </w:rPr>
        <w:t xml:space="preserve">                       /2020</w:t>
      </w:r>
    </w:p>
    <w:p w:rsidR="00A848E0" w:rsidRDefault="00A848E0" w:rsidP="00A848E0">
      <w:pPr>
        <w:jc w:val="both"/>
        <w:rPr>
          <w:rFonts w:ascii="Arial" w:hAnsi="Arial" w:cs="Arial"/>
          <w:b/>
          <w:sz w:val="24"/>
          <w:szCs w:val="24"/>
        </w:rPr>
      </w:pPr>
    </w:p>
    <w:p w:rsidR="00A848E0" w:rsidRDefault="00A848E0" w:rsidP="00A848E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A848E0" w:rsidRDefault="00A848E0" w:rsidP="00A848E0">
      <w:pPr>
        <w:jc w:val="both"/>
        <w:rPr>
          <w:rFonts w:ascii="Arial" w:hAnsi="Arial" w:cs="Arial"/>
          <w:b/>
          <w:sz w:val="24"/>
          <w:szCs w:val="24"/>
        </w:rPr>
      </w:pPr>
    </w:p>
    <w:p w:rsidR="00A848E0" w:rsidRDefault="00A848E0" w:rsidP="00A848E0">
      <w:pPr>
        <w:jc w:val="both"/>
        <w:rPr>
          <w:rFonts w:ascii="Arial" w:hAnsi="Arial" w:cs="Arial"/>
          <w:b/>
          <w:sz w:val="24"/>
          <w:szCs w:val="24"/>
        </w:rPr>
      </w:pPr>
    </w:p>
    <w:p w:rsidR="00A848E0" w:rsidRDefault="00A848E0" w:rsidP="00A848E0">
      <w:pPr>
        <w:jc w:val="both"/>
        <w:rPr>
          <w:rFonts w:ascii="Arial" w:hAnsi="Arial" w:cs="Arial"/>
          <w:b/>
          <w:sz w:val="24"/>
          <w:szCs w:val="24"/>
        </w:rPr>
      </w:pPr>
    </w:p>
    <w:p w:rsidR="00A848E0" w:rsidRDefault="00A848E0" w:rsidP="00A848E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A848E0" w:rsidRDefault="00A848E0" w:rsidP="00A848E0">
      <w:pPr>
        <w:jc w:val="both"/>
        <w:rPr>
          <w:rFonts w:ascii="Arial" w:hAnsi="Arial" w:cs="Arial"/>
          <w:sz w:val="24"/>
          <w:szCs w:val="24"/>
        </w:rPr>
      </w:pPr>
    </w:p>
    <w:p w:rsidR="00A848E0" w:rsidRDefault="00A848E0" w:rsidP="00A848E0">
      <w:pPr>
        <w:jc w:val="both"/>
        <w:rPr>
          <w:rFonts w:ascii="Arial" w:hAnsi="Arial" w:cs="Arial"/>
          <w:sz w:val="24"/>
          <w:szCs w:val="24"/>
        </w:rPr>
      </w:pPr>
    </w:p>
    <w:p w:rsidR="00A848E0" w:rsidRDefault="00A848E0" w:rsidP="00A848E0">
      <w:pPr>
        <w:jc w:val="both"/>
        <w:rPr>
          <w:rFonts w:ascii="Arial" w:hAnsi="Arial" w:cs="Arial"/>
          <w:sz w:val="24"/>
          <w:szCs w:val="24"/>
        </w:rPr>
      </w:pPr>
    </w:p>
    <w:p w:rsidR="0002068A" w:rsidRDefault="00A848E0" w:rsidP="0015710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A67424">
        <w:rPr>
          <w:rFonts w:ascii="Arial" w:hAnsi="Arial" w:cs="Arial"/>
          <w:sz w:val="24"/>
          <w:szCs w:val="24"/>
        </w:rPr>
        <w:t>solicitação de pavimentação asfáltica feita pelos moradores da Rua Vicente Celestino, Bairro Pereira Lobo, CEP 49052-370;</w:t>
      </w:r>
    </w:p>
    <w:p w:rsidR="0002068A" w:rsidRDefault="0002068A" w:rsidP="0015710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67424" w:rsidRDefault="004B7DD8" w:rsidP="0015710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Observando </w:t>
      </w:r>
      <w:r w:rsidR="003F7DF9">
        <w:rPr>
          <w:rFonts w:ascii="Arial" w:hAnsi="Arial" w:cs="Arial"/>
          <w:sz w:val="24"/>
          <w:szCs w:val="24"/>
        </w:rPr>
        <w:t>o desconforto causado aos moradores e pessoas que trafegam na região, onde acidentes são constantes</w:t>
      </w:r>
      <w:r>
        <w:rPr>
          <w:rFonts w:ascii="Arial" w:hAnsi="Arial" w:cs="Arial"/>
          <w:sz w:val="24"/>
          <w:szCs w:val="24"/>
        </w:rPr>
        <w:t xml:space="preserve">, </w:t>
      </w:r>
    </w:p>
    <w:p w:rsidR="00A67424" w:rsidRDefault="00A67424" w:rsidP="0015710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E7019" w:rsidRDefault="008E7019" w:rsidP="0015710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 entendendo que é dever do Poder Legislativo Municipal fiscalizar </w:t>
      </w:r>
      <w:r w:rsidR="00FF6B70">
        <w:rPr>
          <w:rFonts w:ascii="Arial" w:hAnsi="Arial" w:cs="Arial"/>
          <w:sz w:val="24"/>
          <w:szCs w:val="24"/>
        </w:rPr>
        <w:t>e propor melhorias que beneficie</w:t>
      </w:r>
      <w:r>
        <w:rPr>
          <w:rFonts w:ascii="Arial" w:hAnsi="Arial" w:cs="Arial"/>
          <w:sz w:val="24"/>
          <w:szCs w:val="24"/>
        </w:rPr>
        <w:t>m toda a sociedade, cumprindo</w:t>
      </w:r>
      <w:r w:rsidR="00A6742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</w:t>
      </w:r>
      <w:r w:rsidR="00A6742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 determinações da Lei Orgânica Municipal:</w:t>
      </w:r>
    </w:p>
    <w:p w:rsidR="00A848E0" w:rsidRPr="00A848E0" w:rsidRDefault="00A848E0" w:rsidP="0015710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848E0" w:rsidRDefault="00A848E0" w:rsidP="0015710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67424" w:rsidRDefault="003F7DF9" w:rsidP="0015710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à Mesa, nos termos regimentais e após ouvido o Plenário, que seja encaminhada solicitação ao Senhor </w:t>
      </w:r>
      <w:r w:rsidR="00157101" w:rsidRPr="00157101">
        <w:rPr>
          <w:rFonts w:ascii="Arial" w:hAnsi="Arial" w:cs="Arial"/>
          <w:sz w:val="24"/>
          <w:szCs w:val="18"/>
        </w:rPr>
        <w:t>Antônio Sergio Ferrari Vargas</w:t>
      </w:r>
      <w:r>
        <w:rPr>
          <w:rFonts w:ascii="Arial" w:hAnsi="Arial" w:cs="Arial"/>
          <w:sz w:val="24"/>
          <w:szCs w:val="24"/>
        </w:rPr>
        <w:t xml:space="preserve">, </w:t>
      </w:r>
      <w:r w:rsidR="00157101">
        <w:rPr>
          <w:rFonts w:ascii="Arial" w:hAnsi="Arial" w:cs="Arial"/>
          <w:sz w:val="24"/>
          <w:szCs w:val="24"/>
        </w:rPr>
        <w:t>Presidente da Empresa Munic</w:t>
      </w:r>
      <w:r w:rsidR="00A7353F">
        <w:rPr>
          <w:rFonts w:ascii="Arial" w:hAnsi="Arial" w:cs="Arial"/>
          <w:sz w:val="24"/>
          <w:szCs w:val="24"/>
        </w:rPr>
        <w:t>ipal de Obras e Urbanização (</w:t>
      </w:r>
      <w:r w:rsidR="00157101">
        <w:rPr>
          <w:rFonts w:ascii="Arial" w:hAnsi="Arial" w:cs="Arial"/>
          <w:sz w:val="24"/>
          <w:szCs w:val="24"/>
        </w:rPr>
        <w:t>E</w:t>
      </w:r>
      <w:r w:rsidR="00A7353F">
        <w:rPr>
          <w:rFonts w:ascii="Arial" w:hAnsi="Arial" w:cs="Arial"/>
          <w:sz w:val="24"/>
          <w:szCs w:val="24"/>
        </w:rPr>
        <w:t>murb)</w:t>
      </w:r>
      <w:r>
        <w:rPr>
          <w:rFonts w:ascii="Arial" w:hAnsi="Arial" w:cs="Arial"/>
          <w:sz w:val="24"/>
          <w:szCs w:val="24"/>
        </w:rPr>
        <w:t xml:space="preserve"> </w:t>
      </w:r>
      <w:r w:rsidR="00A7353F">
        <w:rPr>
          <w:rFonts w:ascii="Arial" w:hAnsi="Arial" w:cs="Arial"/>
          <w:sz w:val="24"/>
          <w:szCs w:val="24"/>
        </w:rPr>
        <w:t xml:space="preserve">para </w:t>
      </w:r>
      <w:r>
        <w:rPr>
          <w:rFonts w:ascii="Arial" w:hAnsi="Arial" w:cs="Arial"/>
          <w:sz w:val="24"/>
          <w:szCs w:val="24"/>
        </w:rPr>
        <w:t xml:space="preserve">providenciar o serviço </w:t>
      </w:r>
      <w:r w:rsidR="00A67424">
        <w:rPr>
          <w:rFonts w:ascii="Arial" w:hAnsi="Arial" w:cs="Arial"/>
          <w:sz w:val="24"/>
          <w:szCs w:val="24"/>
        </w:rPr>
        <w:t>no local.</w:t>
      </w:r>
    </w:p>
    <w:p w:rsidR="00A67424" w:rsidRDefault="00A67424" w:rsidP="0015710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4668A" w:rsidRDefault="0014668A" w:rsidP="0015710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4668A" w:rsidRDefault="0014668A" w:rsidP="0015710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4668A" w:rsidRDefault="0014668A" w:rsidP="0015710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848E0" w:rsidRPr="00C46702" w:rsidRDefault="00A848E0" w:rsidP="0015710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46702">
        <w:rPr>
          <w:rFonts w:ascii="Arial" w:hAnsi="Arial" w:cs="Arial"/>
          <w:sz w:val="24"/>
          <w:szCs w:val="24"/>
        </w:rPr>
        <w:t>Palá</w:t>
      </w:r>
      <w:r w:rsidR="00CA6E04" w:rsidRPr="00C46702">
        <w:rPr>
          <w:rFonts w:ascii="Arial" w:hAnsi="Arial" w:cs="Arial"/>
          <w:sz w:val="24"/>
          <w:szCs w:val="24"/>
        </w:rPr>
        <w:t xml:space="preserve">cio </w:t>
      </w:r>
      <w:proofErr w:type="spellStart"/>
      <w:r w:rsidR="00CA6E04" w:rsidRPr="00C46702">
        <w:rPr>
          <w:rFonts w:ascii="Arial" w:hAnsi="Arial" w:cs="Arial"/>
          <w:sz w:val="24"/>
          <w:szCs w:val="24"/>
        </w:rPr>
        <w:t>Graccho</w:t>
      </w:r>
      <w:proofErr w:type="spellEnd"/>
      <w:r w:rsidR="00CA6E04" w:rsidRPr="00C46702">
        <w:rPr>
          <w:rFonts w:ascii="Arial" w:hAnsi="Arial" w:cs="Arial"/>
          <w:sz w:val="24"/>
          <w:szCs w:val="24"/>
        </w:rPr>
        <w:t xml:space="preserve"> Cardoso, Aracaju, </w:t>
      </w:r>
      <w:r w:rsidR="00B738E4">
        <w:rPr>
          <w:rFonts w:ascii="Arial" w:hAnsi="Arial" w:cs="Arial"/>
          <w:sz w:val="24"/>
          <w:szCs w:val="24"/>
        </w:rPr>
        <w:t>1</w:t>
      </w:r>
      <w:bookmarkStart w:id="0" w:name="_GoBack"/>
      <w:bookmarkEnd w:id="0"/>
      <w:r w:rsidR="00C46702" w:rsidRPr="00C46702">
        <w:rPr>
          <w:rFonts w:ascii="Arial" w:hAnsi="Arial" w:cs="Arial"/>
          <w:sz w:val="24"/>
          <w:szCs w:val="24"/>
        </w:rPr>
        <w:t>4</w:t>
      </w:r>
      <w:r w:rsidRPr="00C46702">
        <w:rPr>
          <w:rFonts w:ascii="Arial" w:hAnsi="Arial" w:cs="Arial"/>
          <w:sz w:val="24"/>
          <w:szCs w:val="24"/>
        </w:rPr>
        <w:t xml:space="preserve"> de </w:t>
      </w:r>
      <w:r w:rsidR="00C46702" w:rsidRPr="00C46702">
        <w:rPr>
          <w:rFonts w:ascii="Arial" w:hAnsi="Arial" w:cs="Arial"/>
          <w:sz w:val="24"/>
          <w:szCs w:val="24"/>
        </w:rPr>
        <w:t>maio</w:t>
      </w:r>
      <w:r w:rsidR="008B0810" w:rsidRPr="00C46702">
        <w:rPr>
          <w:rFonts w:ascii="Arial" w:hAnsi="Arial" w:cs="Arial"/>
          <w:sz w:val="24"/>
          <w:szCs w:val="24"/>
        </w:rPr>
        <w:t xml:space="preserve"> d</w:t>
      </w:r>
      <w:r w:rsidR="00A67424" w:rsidRPr="00C46702">
        <w:rPr>
          <w:rFonts w:ascii="Arial" w:hAnsi="Arial" w:cs="Arial"/>
          <w:sz w:val="24"/>
          <w:szCs w:val="24"/>
        </w:rPr>
        <w:t>e 2020</w:t>
      </w:r>
      <w:r w:rsidRPr="00C46702">
        <w:rPr>
          <w:rFonts w:ascii="Arial" w:hAnsi="Arial" w:cs="Arial"/>
          <w:sz w:val="24"/>
          <w:szCs w:val="24"/>
        </w:rPr>
        <w:t>.</w:t>
      </w:r>
    </w:p>
    <w:p w:rsidR="00A848E0" w:rsidRDefault="00A848E0" w:rsidP="0015710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848E0" w:rsidRDefault="00A848E0" w:rsidP="00A848E0">
      <w:pPr>
        <w:jc w:val="both"/>
        <w:rPr>
          <w:rFonts w:ascii="Arial" w:hAnsi="Arial" w:cs="Arial"/>
          <w:sz w:val="24"/>
          <w:szCs w:val="24"/>
        </w:rPr>
      </w:pPr>
    </w:p>
    <w:p w:rsidR="00A848E0" w:rsidRDefault="00A848E0" w:rsidP="00A848E0">
      <w:pPr>
        <w:jc w:val="both"/>
        <w:rPr>
          <w:rFonts w:ascii="Arial" w:hAnsi="Arial" w:cs="Arial"/>
          <w:sz w:val="24"/>
          <w:szCs w:val="24"/>
        </w:rPr>
      </w:pPr>
    </w:p>
    <w:p w:rsidR="00A848E0" w:rsidRDefault="00A848E0" w:rsidP="00A848E0">
      <w:pPr>
        <w:jc w:val="both"/>
        <w:rPr>
          <w:rFonts w:ascii="Arial" w:hAnsi="Arial" w:cs="Arial"/>
          <w:sz w:val="24"/>
          <w:szCs w:val="24"/>
        </w:rPr>
      </w:pPr>
    </w:p>
    <w:p w:rsidR="00A848E0" w:rsidRPr="00CA6E04" w:rsidRDefault="00A848E0" w:rsidP="00A848E0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 w:rsidR="00FF6B70">
        <w:rPr>
          <w:rFonts w:ascii="Arial" w:hAnsi="Arial" w:cs="Arial"/>
          <w:sz w:val="28"/>
          <w:szCs w:val="28"/>
        </w:rPr>
        <w:t>,</w:t>
      </w:r>
    </w:p>
    <w:p w:rsidR="00A848E0" w:rsidRPr="00A848E0" w:rsidRDefault="00A848E0" w:rsidP="00A848E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</w:t>
      </w:r>
      <w:r w:rsidR="008B0810">
        <w:rPr>
          <w:rFonts w:ascii="Arial" w:hAnsi="Arial" w:cs="Arial"/>
          <w:sz w:val="24"/>
          <w:szCs w:val="24"/>
        </w:rPr>
        <w:t>.</w:t>
      </w:r>
    </w:p>
    <w:sectPr w:rsidR="00A848E0" w:rsidRPr="00A848E0" w:rsidSect="008B0810">
      <w:headerReference w:type="default" r:id="rId8"/>
      <w:footerReference w:type="default" r:id="rId9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1499" w:rsidRDefault="00C91499">
      <w:r>
        <w:separator/>
      </w:r>
    </w:p>
  </w:endnote>
  <w:endnote w:type="continuationSeparator" w:id="0">
    <w:p w:rsidR="00C91499" w:rsidRDefault="00C91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C07D24">
    <w:pPr>
      <w:pStyle w:val="Rodap"/>
      <w:jc w:val="center"/>
      <w:rPr>
        <w:b/>
        <w:sz w:val="24"/>
      </w:rPr>
    </w:pPr>
    <w:r>
      <w:rPr>
        <w:b/>
        <w:sz w:val="24"/>
      </w:rPr>
      <w:t xml:space="preserve">Praça </w:t>
    </w:r>
    <w:r w:rsidR="008B0810">
      <w:rPr>
        <w:b/>
        <w:sz w:val="24"/>
      </w:rPr>
      <w:t>Olímpio Campos, 74. Centro. CEP</w:t>
    </w:r>
    <w:r>
      <w:rPr>
        <w:b/>
        <w:sz w:val="24"/>
      </w:rPr>
      <w:t>: 49010-010. Telefone 2107-4840</w:t>
    </w:r>
  </w:p>
  <w:p w:rsidR="00C07D24" w:rsidRDefault="00C07D24">
    <w:pPr>
      <w:pStyle w:val="Rodap"/>
      <w:jc w:val="center"/>
      <w:rPr>
        <w:b/>
        <w:sz w:val="24"/>
      </w:rPr>
    </w:pPr>
  </w:p>
  <w:p w:rsidR="00C07D24" w:rsidRDefault="00C07D24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1499" w:rsidRDefault="00C91499">
      <w:r>
        <w:separator/>
      </w:r>
    </w:p>
  </w:footnote>
  <w:footnote w:type="continuationSeparator" w:id="0">
    <w:p w:rsidR="00C91499" w:rsidRDefault="00C914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C07D24">
    <w:pPr>
      <w:pStyle w:val="Cabealho"/>
      <w:jc w:val="center"/>
      <w:rPr>
        <w:b/>
      </w:rPr>
    </w:pPr>
    <w:r>
      <w:object w:dxaOrig="826" w:dyaOrig="6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50925185" r:id="rId2"/>
      </w:object>
    </w:r>
  </w:p>
  <w:p w:rsidR="00C07D24" w:rsidRDefault="00C07D24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C07D24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D80"/>
    <w:rsid w:val="00007B47"/>
    <w:rsid w:val="0002068A"/>
    <w:rsid w:val="000410A8"/>
    <w:rsid w:val="000520F4"/>
    <w:rsid w:val="000701EB"/>
    <w:rsid w:val="0007787E"/>
    <w:rsid w:val="000A62CC"/>
    <w:rsid w:val="000A70A8"/>
    <w:rsid w:val="0011191C"/>
    <w:rsid w:val="001136CB"/>
    <w:rsid w:val="001163DE"/>
    <w:rsid w:val="00143CFF"/>
    <w:rsid w:val="0014668A"/>
    <w:rsid w:val="00155883"/>
    <w:rsid w:val="00157101"/>
    <w:rsid w:val="00182706"/>
    <w:rsid w:val="0018522F"/>
    <w:rsid w:val="0018735B"/>
    <w:rsid w:val="001B158C"/>
    <w:rsid w:val="002059D4"/>
    <w:rsid w:val="00216CB7"/>
    <w:rsid w:val="002413A2"/>
    <w:rsid w:val="00297839"/>
    <w:rsid w:val="002D6091"/>
    <w:rsid w:val="002D6BB1"/>
    <w:rsid w:val="002D76A3"/>
    <w:rsid w:val="00305FCE"/>
    <w:rsid w:val="00306BFA"/>
    <w:rsid w:val="00310044"/>
    <w:rsid w:val="00317D80"/>
    <w:rsid w:val="0035560E"/>
    <w:rsid w:val="003643EC"/>
    <w:rsid w:val="003941A4"/>
    <w:rsid w:val="0039634E"/>
    <w:rsid w:val="003A5BE8"/>
    <w:rsid w:val="003B2F5C"/>
    <w:rsid w:val="003C25EC"/>
    <w:rsid w:val="003E6B0D"/>
    <w:rsid w:val="003F4F8B"/>
    <w:rsid w:val="003F7DF9"/>
    <w:rsid w:val="00414CD5"/>
    <w:rsid w:val="00415783"/>
    <w:rsid w:val="00461E60"/>
    <w:rsid w:val="0046585C"/>
    <w:rsid w:val="004A2BDB"/>
    <w:rsid w:val="004B492E"/>
    <w:rsid w:val="004B7A4A"/>
    <w:rsid w:val="004B7DD8"/>
    <w:rsid w:val="004D4FFF"/>
    <w:rsid w:val="004D7AFB"/>
    <w:rsid w:val="00503384"/>
    <w:rsid w:val="00556366"/>
    <w:rsid w:val="005777F3"/>
    <w:rsid w:val="005861BB"/>
    <w:rsid w:val="005C289B"/>
    <w:rsid w:val="00610789"/>
    <w:rsid w:val="006341F1"/>
    <w:rsid w:val="00666AE7"/>
    <w:rsid w:val="006A5B68"/>
    <w:rsid w:val="006F4A60"/>
    <w:rsid w:val="00707FB9"/>
    <w:rsid w:val="00711B00"/>
    <w:rsid w:val="00723F87"/>
    <w:rsid w:val="007349A7"/>
    <w:rsid w:val="00744FC3"/>
    <w:rsid w:val="00745359"/>
    <w:rsid w:val="00794658"/>
    <w:rsid w:val="007E0C67"/>
    <w:rsid w:val="008355F5"/>
    <w:rsid w:val="00842EDD"/>
    <w:rsid w:val="00880DB9"/>
    <w:rsid w:val="008816B3"/>
    <w:rsid w:val="00893763"/>
    <w:rsid w:val="008B0810"/>
    <w:rsid w:val="008C1907"/>
    <w:rsid w:val="008C4435"/>
    <w:rsid w:val="008D238B"/>
    <w:rsid w:val="008D6AEB"/>
    <w:rsid w:val="008E7019"/>
    <w:rsid w:val="008F0D25"/>
    <w:rsid w:val="00905961"/>
    <w:rsid w:val="00910615"/>
    <w:rsid w:val="00927D73"/>
    <w:rsid w:val="00945272"/>
    <w:rsid w:val="00956051"/>
    <w:rsid w:val="00964C35"/>
    <w:rsid w:val="00970D43"/>
    <w:rsid w:val="00980AC9"/>
    <w:rsid w:val="009B3E70"/>
    <w:rsid w:val="009D45DA"/>
    <w:rsid w:val="009E4B52"/>
    <w:rsid w:val="00A0586E"/>
    <w:rsid w:val="00A05B7D"/>
    <w:rsid w:val="00A126CC"/>
    <w:rsid w:val="00A15720"/>
    <w:rsid w:val="00A26413"/>
    <w:rsid w:val="00A4010D"/>
    <w:rsid w:val="00A51A9C"/>
    <w:rsid w:val="00A65BE9"/>
    <w:rsid w:val="00A67424"/>
    <w:rsid w:val="00A71E37"/>
    <w:rsid w:val="00A7353F"/>
    <w:rsid w:val="00A767A5"/>
    <w:rsid w:val="00A848E0"/>
    <w:rsid w:val="00A933CE"/>
    <w:rsid w:val="00A94571"/>
    <w:rsid w:val="00A95AE8"/>
    <w:rsid w:val="00AC29C5"/>
    <w:rsid w:val="00AE231B"/>
    <w:rsid w:val="00B17E13"/>
    <w:rsid w:val="00B21BC2"/>
    <w:rsid w:val="00B65236"/>
    <w:rsid w:val="00B738E4"/>
    <w:rsid w:val="00B752DA"/>
    <w:rsid w:val="00B81FD6"/>
    <w:rsid w:val="00B856F7"/>
    <w:rsid w:val="00BA750B"/>
    <w:rsid w:val="00BC2C10"/>
    <w:rsid w:val="00BC3F1A"/>
    <w:rsid w:val="00BD68DC"/>
    <w:rsid w:val="00BF3684"/>
    <w:rsid w:val="00C058F8"/>
    <w:rsid w:val="00C07D24"/>
    <w:rsid w:val="00C271E1"/>
    <w:rsid w:val="00C401E0"/>
    <w:rsid w:val="00C46702"/>
    <w:rsid w:val="00C55E07"/>
    <w:rsid w:val="00C61C6D"/>
    <w:rsid w:val="00C66BD9"/>
    <w:rsid w:val="00C7231B"/>
    <w:rsid w:val="00C91499"/>
    <w:rsid w:val="00C92727"/>
    <w:rsid w:val="00CA0059"/>
    <w:rsid w:val="00CA6E04"/>
    <w:rsid w:val="00CB5868"/>
    <w:rsid w:val="00CC5E6C"/>
    <w:rsid w:val="00CF32E4"/>
    <w:rsid w:val="00D30292"/>
    <w:rsid w:val="00D4747E"/>
    <w:rsid w:val="00D74FD7"/>
    <w:rsid w:val="00D91A08"/>
    <w:rsid w:val="00DA7EEB"/>
    <w:rsid w:val="00DE64EE"/>
    <w:rsid w:val="00E843CA"/>
    <w:rsid w:val="00E8775D"/>
    <w:rsid w:val="00EB367F"/>
    <w:rsid w:val="00EC2EC4"/>
    <w:rsid w:val="00EC7B53"/>
    <w:rsid w:val="00EE4C19"/>
    <w:rsid w:val="00F02D2F"/>
    <w:rsid w:val="00F03F6E"/>
    <w:rsid w:val="00F11B7D"/>
    <w:rsid w:val="00F52FA9"/>
    <w:rsid w:val="00F5711F"/>
    <w:rsid w:val="00F66FE9"/>
    <w:rsid w:val="00F9262E"/>
    <w:rsid w:val="00F92700"/>
    <w:rsid w:val="00FA0319"/>
    <w:rsid w:val="00FB0E34"/>
    <w:rsid w:val="00FD5C86"/>
    <w:rsid w:val="00FE4445"/>
    <w:rsid w:val="00FF6B70"/>
    <w:rsid w:val="00FF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oNotEmbedSmartTags/>
  <w:decimalSymbol w:val=","/>
  <w:listSeparator w:val=";"/>
  <w15:docId w15:val="{4536A464-E86A-42B5-9EAF-D0E0AFCD8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262E"/>
    <w:pPr>
      <w:suppressAutoHyphens/>
    </w:pPr>
    <w:rPr>
      <w:lang w:val="pt-BR" w:eastAsia="ar-SA"/>
    </w:rPr>
  </w:style>
  <w:style w:type="paragraph" w:styleId="Ttulo1">
    <w:name w:val="heading 1"/>
    <w:basedOn w:val="Normal"/>
    <w:next w:val="Normal"/>
    <w:qFormat/>
    <w:rsid w:val="00F9262E"/>
    <w:pPr>
      <w:keepNext/>
      <w:numPr>
        <w:numId w:val="1"/>
      </w:numPr>
      <w:ind w:left="0" w:firstLine="6379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F9262E"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F9262E"/>
  </w:style>
  <w:style w:type="character" w:customStyle="1" w:styleId="WW-Absatz-Standardschriftart">
    <w:name w:val="WW-Absatz-Standardschriftart"/>
    <w:rsid w:val="00F9262E"/>
  </w:style>
  <w:style w:type="character" w:customStyle="1" w:styleId="WW-Absatz-Standardschriftart1">
    <w:name w:val="WW-Absatz-Standardschriftart1"/>
    <w:rsid w:val="00F9262E"/>
  </w:style>
  <w:style w:type="character" w:customStyle="1" w:styleId="WW-Absatz-Standardschriftart11">
    <w:name w:val="WW-Absatz-Standardschriftart11"/>
    <w:rsid w:val="00F9262E"/>
  </w:style>
  <w:style w:type="character" w:customStyle="1" w:styleId="WW-Absatz-Standardschriftart111">
    <w:name w:val="WW-Absatz-Standardschriftart111"/>
    <w:rsid w:val="00F9262E"/>
  </w:style>
  <w:style w:type="character" w:customStyle="1" w:styleId="WW8Num1z0">
    <w:name w:val="WW8Num1z0"/>
    <w:rsid w:val="00F9262E"/>
    <w:rPr>
      <w:b/>
    </w:rPr>
  </w:style>
  <w:style w:type="character" w:customStyle="1" w:styleId="Fontepargpadro1">
    <w:name w:val="Fonte parág. padrão1"/>
    <w:rsid w:val="00F9262E"/>
  </w:style>
  <w:style w:type="character" w:customStyle="1" w:styleId="Smbolosdenumerao">
    <w:name w:val="Símbolos de numeração"/>
    <w:rsid w:val="00F9262E"/>
  </w:style>
  <w:style w:type="character" w:styleId="nfase">
    <w:name w:val="Emphasis"/>
    <w:qFormat/>
    <w:rsid w:val="00F9262E"/>
    <w:rPr>
      <w:i/>
      <w:iCs/>
    </w:rPr>
  </w:style>
  <w:style w:type="paragraph" w:customStyle="1" w:styleId="Ttulo10">
    <w:name w:val="Título1"/>
    <w:basedOn w:val="Normal"/>
    <w:next w:val="Corpodetexto"/>
    <w:rsid w:val="00F9262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rsid w:val="00F9262E"/>
    <w:pPr>
      <w:jc w:val="both"/>
    </w:pPr>
  </w:style>
  <w:style w:type="paragraph" w:styleId="Lista">
    <w:name w:val="List"/>
    <w:basedOn w:val="Corpodetexto"/>
    <w:rsid w:val="00F9262E"/>
    <w:rPr>
      <w:rFonts w:cs="Tahoma"/>
    </w:rPr>
  </w:style>
  <w:style w:type="paragraph" w:customStyle="1" w:styleId="Legenda1">
    <w:name w:val="Legenda1"/>
    <w:basedOn w:val="Normal"/>
    <w:rsid w:val="00F9262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rsid w:val="00F9262E"/>
    <w:pPr>
      <w:suppressLineNumbers/>
    </w:pPr>
    <w:rPr>
      <w:rFonts w:cs="Tahoma"/>
    </w:rPr>
  </w:style>
  <w:style w:type="paragraph" w:styleId="Cabealho">
    <w:name w:val="header"/>
    <w:basedOn w:val="Normal"/>
    <w:rsid w:val="00F9262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9262E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rsid w:val="00F9262E"/>
    <w:pPr>
      <w:jc w:val="both"/>
    </w:pPr>
    <w:rPr>
      <w:sz w:val="28"/>
    </w:rPr>
  </w:style>
  <w:style w:type="paragraph" w:customStyle="1" w:styleId="Contedodetabela">
    <w:name w:val="Conteúdo de tabela"/>
    <w:basedOn w:val="Normal"/>
    <w:rsid w:val="00F9262E"/>
    <w:pPr>
      <w:suppressLineNumbers/>
    </w:pPr>
  </w:style>
  <w:style w:type="paragraph" w:customStyle="1" w:styleId="Ttulodetabela">
    <w:name w:val="Título de tabela"/>
    <w:basedOn w:val="Contedodetabela"/>
    <w:rsid w:val="00F9262E"/>
    <w:pPr>
      <w:jc w:val="center"/>
    </w:pPr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C9272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29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29C5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5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raujo\Desktop\Camara\PROPOSI&#199;&#195;O\INDICA&#199;&#195;O\_indica&#231;&#227;o_Av%20Euclides%20FIgueired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571F0-AD1D-4D2B-A75A-42B8E52D4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_indicação_Av Euclides FIgueiredo</Template>
  <TotalTime>3</TotalTime>
  <Pages>1</Pages>
  <Words>160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Aracaju, 20 de novembro de 1997</vt:lpstr>
    </vt:vector>
  </TitlesOfParts>
  <Company>*</Company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Aracaju, 20 de novembro de 1997</dc:title>
  <dc:creator>Cicero dos Anjos Junior ADM</dc:creator>
  <cp:lastModifiedBy>User</cp:lastModifiedBy>
  <cp:revision>5</cp:revision>
  <cp:lastPrinted>2013-06-12T19:49:00Z</cp:lastPrinted>
  <dcterms:created xsi:type="dcterms:W3CDTF">2020-03-16T02:59:00Z</dcterms:created>
  <dcterms:modified xsi:type="dcterms:W3CDTF">2020-05-14T04:33:00Z</dcterms:modified>
</cp:coreProperties>
</file>