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C6691">
        <w:rPr>
          <w:sz w:val="28"/>
        </w:rPr>
        <w:t xml:space="preserve">tantes queixas dos moradores da Pedro de </w:t>
      </w:r>
      <w:proofErr w:type="spellStart"/>
      <w:r w:rsidR="000C6691">
        <w:rPr>
          <w:sz w:val="28"/>
        </w:rPr>
        <w:t>Alcantara</w:t>
      </w:r>
      <w:proofErr w:type="spellEnd"/>
      <w:r w:rsidR="000C6691">
        <w:rPr>
          <w:sz w:val="28"/>
        </w:rPr>
        <w:t xml:space="preserve"> Carvalho</w:t>
      </w:r>
      <w:bookmarkStart w:id="0" w:name="_GoBack"/>
      <w:bookmarkEnd w:id="0"/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100474">
        <w:rPr>
          <w:sz w:val="28"/>
        </w:rPr>
        <w:t>, nas imediações da casa 110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FF6A05">
        <w:rPr>
          <w:sz w:val="28"/>
        </w:rPr>
        <w:t xml:space="preserve"> 49090-45</w:t>
      </w:r>
      <w:r w:rsidR="000C6691">
        <w:rPr>
          <w:sz w:val="28"/>
        </w:rPr>
        <w:t>0</w:t>
      </w:r>
      <w:r w:rsidR="00100474">
        <w:rPr>
          <w:sz w:val="28"/>
        </w:rPr>
        <w:t xml:space="preserve">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Graccho</w:t>
      </w:r>
      <w:proofErr w:type="spellEnd"/>
      <w:r w:rsidR="00B91644">
        <w:rPr>
          <w:sz w:val="28"/>
        </w:rPr>
        <w:t xml:space="preserve"> Cardo</w:t>
      </w:r>
      <w:r w:rsidR="00100474">
        <w:rPr>
          <w:sz w:val="28"/>
        </w:rPr>
        <w:t>so, Aracaju, 04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C6691"/>
    <w:rsid w:val="00100474"/>
    <w:rsid w:val="001B68C8"/>
    <w:rsid w:val="00265385"/>
    <w:rsid w:val="00365CAB"/>
    <w:rsid w:val="00421EBD"/>
    <w:rsid w:val="00516392"/>
    <w:rsid w:val="00567036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2020-05-04T17:49:00Z</dcterms:created>
  <dcterms:modified xsi:type="dcterms:W3CDTF">2020-05-04T19:13:00Z</dcterms:modified>
</cp:coreProperties>
</file>