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 xml:space="preserve">                                   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360" w:line="360" w:lineRule="auto"/>
        <w:jc w:val="both"/>
        <w:textAlignment w:val="baseline"/>
        <w:rPr>
          <w:rFonts w:ascii="Georgia" w:hAnsi="Georgia" w:eastAsia="Times New Roman"/>
          <w:b/>
          <w:bCs/>
          <w:color w:val="333333"/>
          <w:lang w:eastAsia="pt-BR"/>
        </w:rPr>
      </w:pP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Indico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à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Mesa Diretora, na forma regimental, após aprovação do Plenário, que seja encaminhad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 xml:space="preserve">o ao Senhor </w:t>
      </w:r>
      <w:r>
        <w:rPr>
          <w:color w:val="333333"/>
          <w:shd w:val="clear" w:color="auto" w:fill="FFFFFF"/>
        </w:rPr>
        <w:t>Luiz Roberto</w:t>
      </w:r>
      <w:r>
        <w:rPr>
          <w:rFonts w:ascii="AmsiPro-Regular" w:hAnsi="AmsiPro-Regular"/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Dantas de Santana</w:t>
      </w:r>
      <w:r>
        <w:rPr>
          <w:rFonts w:hint="default"/>
          <w:color w:val="333333"/>
          <w:shd w:val="clear" w:color="auto" w:fill="FFFFFF"/>
          <w:lang w:val="pt-BR"/>
        </w:rPr>
        <w:t>, Presidente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da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Empresa Municipal de Serviços Urbanos (Emsurb)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,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pedido para a realização da pintura das guias da Praça dos Pais, localizada na Rua</w:t>
      </w:r>
      <w:r>
        <w:rPr>
          <w:rFonts w:ascii="Arial" w:hAnsi="Arial" w:cs="Arial"/>
          <w:sz w:val="20"/>
          <w:szCs w:val="20"/>
        </w:rPr>
        <w:t xml:space="preserve"> </w:t>
      </w:r>
      <w:r>
        <w:t>Jai</w:t>
      </w:r>
      <w:r>
        <w:rPr>
          <w:rFonts w:hint="default"/>
          <w:lang w:val="pt-BR"/>
        </w:rPr>
        <w:t>m</w:t>
      </w:r>
      <w:r>
        <w:t>e de Souza Lima,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Conjunto Santa Tereza, </w:t>
      </w:r>
      <w:r>
        <w:rPr>
          <w:rFonts w:hint="default" w:eastAsia="Times New Roman"/>
          <w:color w:val="000000" w:themeColor="text1"/>
          <w:lang w:val="en-US" w:eastAsia="pt-BR"/>
          <w14:textFill>
            <w14:solidFill>
              <w14:schemeClr w14:val="tx1"/>
            </w14:solidFill>
          </w14:textFill>
        </w:rPr>
        <w:t>B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airro Aeroporto. </w:t>
      </w: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pacing w:line="360" w:lineRule="auto"/>
        <w:ind w:left="851"/>
        <w:jc w:val="center"/>
        <w:rPr>
          <w:rFonts w:eastAsiaTheme="minorHAnsi"/>
          <w:b/>
          <w:i/>
          <w:color w:val="000000"/>
        </w:rPr>
      </w:pPr>
    </w:p>
    <w:p>
      <w:pPr>
        <w:spacing w:line="360" w:lineRule="auto"/>
        <w:ind w:left="851"/>
        <w:rPr>
          <w:rFonts w:eastAsiaTheme="minorHAnsi"/>
          <w:b/>
          <w:i/>
          <w:color w:val="000000"/>
        </w:rPr>
      </w:pPr>
    </w:p>
    <w:p>
      <w:pPr>
        <w:spacing w:line="360" w:lineRule="auto"/>
        <w:rPr>
          <w:rFonts w:hint="default"/>
          <w:lang w:val="pt-BR"/>
        </w:rPr>
      </w:pPr>
      <w:r>
        <w:t xml:space="preserve">Palácio Graccho Cardoso, Aracaju, </w:t>
      </w:r>
      <w:r>
        <w:rPr>
          <w:rFonts w:hint="default"/>
          <w:lang w:val="pt-BR"/>
        </w:rPr>
        <w:t>11 de fevereiro de 2020.</w:t>
      </w:r>
      <w:bookmarkStart w:id="0" w:name="_GoBack"/>
      <w:bookmarkEnd w:id="0"/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msiPro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t>Pça: Olímpio Campos, 74 – Centro CEP: 49010-010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04CE8"/>
    <w:rsid w:val="0001213A"/>
    <w:rsid w:val="00022875"/>
    <w:rsid w:val="00037F08"/>
    <w:rsid w:val="00070B5E"/>
    <w:rsid w:val="000C60A4"/>
    <w:rsid w:val="000F17D3"/>
    <w:rsid w:val="00115909"/>
    <w:rsid w:val="00116D9F"/>
    <w:rsid w:val="00143BA7"/>
    <w:rsid w:val="00185147"/>
    <w:rsid w:val="001C7118"/>
    <w:rsid w:val="00203F8E"/>
    <w:rsid w:val="002212B0"/>
    <w:rsid w:val="002A7BA6"/>
    <w:rsid w:val="002D3ADD"/>
    <w:rsid w:val="00314D75"/>
    <w:rsid w:val="00337872"/>
    <w:rsid w:val="00384D9C"/>
    <w:rsid w:val="00390AA8"/>
    <w:rsid w:val="0039317C"/>
    <w:rsid w:val="003B25BD"/>
    <w:rsid w:val="003E2855"/>
    <w:rsid w:val="003E458F"/>
    <w:rsid w:val="004369B3"/>
    <w:rsid w:val="004A6B7E"/>
    <w:rsid w:val="004E10CB"/>
    <w:rsid w:val="005603B1"/>
    <w:rsid w:val="005A136D"/>
    <w:rsid w:val="005A3C68"/>
    <w:rsid w:val="005F20C8"/>
    <w:rsid w:val="006277C0"/>
    <w:rsid w:val="00633723"/>
    <w:rsid w:val="00645D45"/>
    <w:rsid w:val="006842BA"/>
    <w:rsid w:val="006A0F09"/>
    <w:rsid w:val="006A68E4"/>
    <w:rsid w:val="006F7FEE"/>
    <w:rsid w:val="00711765"/>
    <w:rsid w:val="007A2A5E"/>
    <w:rsid w:val="0080167C"/>
    <w:rsid w:val="00850FEC"/>
    <w:rsid w:val="00854C78"/>
    <w:rsid w:val="00862983"/>
    <w:rsid w:val="008773DB"/>
    <w:rsid w:val="009310C5"/>
    <w:rsid w:val="00946990"/>
    <w:rsid w:val="00952357"/>
    <w:rsid w:val="00956087"/>
    <w:rsid w:val="00960334"/>
    <w:rsid w:val="00962D45"/>
    <w:rsid w:val="009F2B0A"/>
    <w:rsid w:val="00A752D6"/>
    <w:rsid w:val="00A76B02"/>
    <w:rsid w:val="00AB4449"/>
    <w:rsid w:val="00AC0F1B"/>
    <w:rsid w:val="00AE2065"/>
    <w:rsid w:val="00AE3C0F"/>
    <w:rsid w:val="00AF59ED"/>
    <w:rsid w:val="00B50DD9"/>
    <w:rsid w:val="00B61806"/>
    <w:rsid w:val="00B674B3"/>
    <w:rsid w:val="00B93E25"/>
    <w:rsid w:val="00C74184"/>
    <w:rsid w:val="00C86CC2"/>
    <w:rsid w:val="00CA0C8F"/>
    <w:rsid w:val="00E548B4"/>
    <w:rsid w:val="00EA1807"/>
    <w:rsid w:val="00EB34A1"/>
    <w:rsid w:val="00EE64F9"/>
    <w:rsid w:val="00EF1870"/>
    <w:rsid w:val="00EF2628"/>
    <w:rsid w:val="00F43667"/>
    <w:rsid w:val="00FF5B0A"/>
    <w:rsid w:val="27E453A5"/>
    <w:rsid w:val="390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qFormat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qFormat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85</Words>
  <Characters>459</Characters>
  <Lines>3</Lines>
  <Paragraphs>1</Paragraphs>
  <TotalTime>2</TotalTime>
  <ScaleCrop>false</ScaleCrop>
  <LinksUpToDate>false</LinksUpToDate>
  <CharactersWithSpaces>543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2019-11-22T12:33:00Z</dcterms:created>
  <dc:creator>Carla Vitale</dc:creator>
  <cp:lastModifiedBy>ppsilva</cp:lastModifiedBy>
  <cp:lastPrinted>2019-12-12T18:54:00Z</cp:lastPrinted>
  <dcterms:modified xsi:type="dcterms:W3CDTF">2020-02-11T14:50:49Z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