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850F89">
        <w:rPr>
          <w:rFonts w:ascii="Arial" w:hAnsi="Arial" w:cs="Arial"/>
          <w:b/>
          <w:sz w:val="24"/>
          <w:szCs w:val="24"/>
        </w:rPr>
        <w:t>:                 /20</w:t>
      </w:r>
      <w:r w:rsidR="00981B9A">
        <w:rPr>
          <w:rFonts w:ascii="Arial" w:hAnsi="Arial" w:cs="Arial"/>
          <w:b/>
          <w:sz w:val="24"/>
          <w:szCs w:val="24"/>
        </w:rPr>
        <w:t>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CC487D" w:rsidRPr="00B40187" w:rsidRDefault="009A612C" w:rsidP="009A612C">
      <w:pPr>
        <w:jc w:val="both"/>
        <w:rPr>
          <w:rFonts w:ascii="Arial" w:hAnsi="Arial" w:cs="Arial"/>
          <w:sz w:val="24"/>
          <w:szCs w:val="24"/>
        </w:rPr>
      </w:pPr>
      <w:r w:rsidRPr="00144629">
        <w:rPr>
          <w:rFonts w:ascii="Arial" w:hAnsi="Arial" w:cs="Arial"/>
          <w:sz w:val="24"/>
          <w:szCs w:val="24"/>
        </w:rPr>
        <w:t xml:space="preserve">Considerando a solicitação </w:t>
      </w:r>
      <w:r w:rsidR="006868D2">
        <w:rPr>
          <w:rFonts w:ascii="Arial" w:hAnsi="Arial" w:cs="Arial"/>
          <w:sz w:val="24"/>
          <w:szCs w:val="24"/>
        </w:rPr>
        <w:t>para</w:t>
      </w:r>
      <w:r w:rsidR="00981B9A">
        <w:rPr>
          <w:rFonts w:ascii="Arial" w:hAnsi="Arial" w:cs="Arial"/>
          <w:sz w:val="24"/>
          <w:szCs w:val="24"/>
        </w:rPr>
        <w:t xml:space="preserve"> pintura</w:t>
      </w:r>
      <w:r w:rsidR="00A36CE2">
        <w:rPr>
          <w:rFonts w:ascii="Arial" w:hAnsi="Arial" w:cs="Arial"/>
          <w:sz w:val="24"/>
          <w:szCs w:val="24"/>
        </w:rPr>
        <w:t xml:space="preserve"> da faixa de pedestre</w:t>
      </w:r>
      <w:r>
        <w:rPr>
          <w:rFonts w:ascii="Arial" w:hAnsi="Arial" w:cs="Arial"/>
          <w:sz w:val="24"/>
          <w:szCs w:val="24"/>
        </w:rPr>
        <w:t xml:space="preserve"> </w:t>
      </w:r>
      <w:r w:rsidR="00CC487D">
        <w:rPr>
          <w:rFonts w:ascii="Arial" w:hAnsi="Arial" w:cs="Arial"/>
          <w:sz w:val="24"/>
          <w:szCs w:val="24"/>
        </w:rPr>
        <w:t xml:space="preserve">e revitalização do quebra-molas </w:t>
      </w:r>
      <w:r>
        <w:rPr>
          <w:rFonts w:ascii="Arial" w:hAnsi="Arial" w:cs="Arial"/>
          <w:sz w:val="24"/>
          <w:szCs w:val="24"/>
        </w:rPr>
        <w:t>feita</w:t>
      </w:r>
      <w:r w:rsidRPr="00144629">
        <w:rPr>
          <w:rFonts w:ascii="Arial" w:hAnsi="Arial" w:cs="Arial"/>
          <w:sz w:val="24"/>
          <w:szCs w:val="24"/>
        </w:rPr>
        <w:t xml:space="preserve"> </w:t>
      </w:r>
      <w:r w:rsidR="006F0E21">
        <w:rPr>
          <w:rFonts w:ascii="Arial" w:hAnsi="Arial" w:cs="Arial"/>
          <w:sz w:val="24"/>
          <w:szCs w:val="24"/>
        </w:rPr>
        <w:t>pe</w:t>
      </w:r>
      <w:r w:rsidR="002E7B5F">
        <w:rPr>
          <w:rFonts w:ascii="Arial" w:hAnsi="Arial" w:cs="Arial"/>
          <w:sz w:val="24"/>
          <w:szCs w:val="24"/>
        </w:rPr>
        <w:t>los</w:t>
      </w:r>
      <w:r w:rsidR="00CC487D">
        <w:rPr>
          <w:rFonts w:ascii="Arial" w:hAnsi="Arial" w:cs="Arial"/>
          <w:sz w:val="24"/>
          <w:szCs w:val="24"/>
        </w:rPr>
        <w:t xml:space="preserve"> frequentadores</w:t>
      </w:r>
      <w:r w:rsidR="00EC2488">
        <w:rPr>
          <w:rFonts w:ascii="Arial" w:hAnsi="Arial" w:cs="Arial"/>
          <w:sz w:val="24"/>
          <w:szCs w:val="24"/>
        </w:rPr>
        <w:t xml:space="preserve"> </w:t>
      </w:r>
      <w:r w:rsidR="00EC2488" w:rsidRPr="00B40187">
        <w:rPr>
          <w:rFonts w:ascii="Arial" w:hAnsi="Arial" w:cs="Arial"/>
          <w:sz w:val="24"/>
          <w:szCs w:val="24"/>
        </w:rPr>
        <w:t xml:space="preserve">da </w:t>
      </w:r>
      <w:r w:rsidR="00CC487D" w:rsidRPr="00B40187">
        <w:rPr>
          <w:rFonts w:ascii="Arial" w:hAnsi="Arial" w:cs="Arial"/>
          <w:color w:val="222222"/>
          <w:sz w:val="24"/>
          <w:szCs w:val="24"/>
          <w:shd w:val="clear" w:color="auto" w:fill="FFFFFF"/>
        </w:rPr>
        <w:t>Rua Itaba</w:t>
      </w:r>
      <w:bookmarkStart w:id="0" w:name="_GoBack"/>
      <w:bookmarkEnd w:id="0"/>
      <w:r w:rsidR="00CC487D" w:rsidRPr="00B4018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iana (em frente ao </w:t>
      </w:r>
      <w:r w:rsidR="00CC487D" w:rsidRPr="00B40187">
        <w:rPr>
          <w:rFonts w:ascii="Arial" w:hAnsi="Arial" w:cs="Arial"/>
          <w:sz w:val="24"/>
          <w:szCs w:val="24"/>
          <w:shd w:val="clear" w:color="auto" w:fill="FFFFFF"/>
        </w:rPr>
        <w:t>Hospital Gabriel Soares</w:t>
      </w:r>
      <w:r w:rsidR="00CC487D" w:rsidRPr="00B40187">
        <w:rPr>
          <w:rFonts w:ascii="Arial" w:hAnsi="Arial" w:cs="Arial"/>
          <w:color w:val="222222"/>
          <w:sz w:val="24"/>
          <w:szCs w:val="24"/>
          <w:shd w:val="clear" w:color="auto" w:fill="FFFFFF"/>
        </w:rPr>
        <w:t>), Bairro Centro, CEP 49015-110;</w:t>
      </w:r>
    </w:p>
    <w:p w:rsidR="00115AFD" w:rsidRPr="00B40187" w:rsidRDefault="00115AFD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031DB1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31DB1">
        <w:rPr>
          <w:rFonts w:ascii="Arial" w:hAnsi="Arial" w:cs="Arial"/>
          <w:sz w:val="24"/>
          <w:szCs w:val="24"/>
        </w:rPr>
        <w:t>Observando o des</w:t>
      </w:r>
      <w:r w:rsidR="00115AFD">
        <w:rPr>
          <w:rFonts w:ascii="Arial" w:hAnsi="Arial" w:cs="Arial"/>
          <w:sz w:val="24"/>
          <w:szCs w:val="24"/>
        </w:rPr>
        <w:t>conforto causado às</w:t>
      </w:r>
      <w:r w:rsidR="0037253E">
        <w:rPr>
          <w:rFonts w:ascii="Arial" w:hAnsi="Arial" w:cs="Arial"/>
          <w:sz w:val="24"/>
          <w:szCs w:val="24"/>
        </w:rPr>
        <w:t xml:space="preserve"> pessoas que</w:t>
      </w:r>
      <w:r w:rsidR="00AC1741">
        <w:rPr>
          <w:rFonts w:ascii="Arial" w:hAnsi="Arial" w:cs="Arial"/>
          <w:sz w:val="24"/>
          <w:szCs w:val="24"/>
        </w:rPr>
        <w:t xml:space="preserve"> utilizam o transporte público</w:t>
      </w:r>
      <w:r w:rsidR="00115AFD">
        <w:rPr>
          <w:rFonts w:ascii="Arial" w:hAnsi="Arial" w:cs="Arial"/>
          <w:sz w:val="24"/>
          <w:szCs w:val="24"/>
        </w:rPr>
        <w:t>,</w:t>
      </w: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0F89">
        <w:rPr>
          <w:rFonts w:ascii="Arial" w:hAnsi="Arial" w:cs="Arial"/>
          <w:sz w:val="24"/>
          <w:szCs w:val="24"/>
        </w:rPr>
        <w:t xml:space="preserve">E entendendo que é dever do Poder Legislativo Municipal fiscalizar e propor melhorias que beneficiem toda a sociedade, </w:t>
      </w:r>
      <w:r w:rsidR="00115AFD">
        <w:rPr>
          <w:rFonts w:ascii="Arial" w:hAnsi="Arial" w:cs="Arial"/>
          <w:sz w:val="24"/>
          <w:szCs w:val="24"/>
        </w:rPr>
        <w:t>cumprindo,</w:t>
      </w:r>
      <w:r w:rsidRPr="00850F89">
        <w:rPr>
          <w:rFonts w:ascii="Arial" w:hAnsi="Arial" w:cs="Arial"/>
          <w:sz w:val="24"/>
          <w:szCs w:val="24"/>
        </w:rPr>
        <w:t xml:space="preserve"> assim</w:t>
      </w:r>
      <w:r w:rsidR="00115AFD">
        <w:rPr>
          <w:rFonts w:ascii="Arial" w:hAnsi="Arial" w:cs="Arial"/>
          <w:sz w:val="24"/>
          <w:szCs w:val="24"/>
        </w:rPr>
        <w:t>,</w:t>
      </w:r>
      <w:r w:rsidRPr="00850F89"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50F89"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 w:rsidRPr="00850F89">
        <w:rPr>
          <w:rFonts w:ascii="Arial" w:hAnsi="Arial" w:cs="Arial"/>
          <w:sz w:val="24"/>
          <w:szCs w:val="24"/>
        </w:rPr>
        <w:t xml:space="preserve">caminhada solicitação </w:t>
      </w:r>
      <w:r w:rsidR="00625974">
        <w:rPr>
          <w:rFonts w:ascii="Arial" w:hAnsi="Arial" w:cs="Arial"/>
          <w:sz w:val="24"/>
          <w:szCs w:val="24"/>
        </w:rPr>
        <w:t>ao Senhor Renato Telles</w:t>
      </w:r>
      <w:r w:rsidRPr="00850F89">
        <w:rPr>
          <w:rFonts w:ascii="Arial" w:hAnsi="Arial" w:cs="Arial"/>
          <w:sz w:val="24"/>
          <w:szCs w:val="24"/>
        </w:rPr>
        <w:t>, Presidente da</w:t>
      </w:r>
      <w:r w:rsidR="00625974">
        <w:rPr>
          <w:rFonts w:ascii="Arial" w:hAnsi="Arial" w:cs="Arial"/>
          <w:sz w:val="24"/>
          <w:szCs w:val="24"/>
        </w:rPr>
        <w:t xml:space="preserve"> Superintendência Municipal de Transportes e Trânsito, SMTT</w:t>
      </w:r>
      <w:r w:rsidRPr="00850F89">
        <w:rPr>
          <w:rFonts w:ascii="Arial" w:hAnsi="Arial" w:cs="Arial"/>
          <w:sz w:val="24"/>
          <w:szCs w:val="24"/>
        </w:rPr>
        <w:t>, para providenciar o serviço</w:t>
      </w:r>
      <w:r w:rsidRPr="00850F89">
        <w:rPr>
          <w:rFonts w:ascii="Arial" w:hAnsi="Arial" w:cs="Arial"/>
          <w:color w:val="FF0000"/>
          <w:sz w:val="24"/>
          <w:szCs w:val="24"/>
        </w:rPr>
        <w:t xml:space="preserve"> </w:t>
      </w:r>
      <w:r w:rsidR="00115AFD">
        <w:rPr>
          <w:rFonts w:ascii="Arial" w:hAnsi="Arial" w:cs="Arial"/>
          <w:sz w:val="24"/>
          <w:szCs w:val="24"/>
        </w:rPr>
        <w:t>no local</w:t>
      </w: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062DC">
        <w:rPr>
          <w:rFonts w:ascii="Arial" w:hAnsi="Arial" w:cs="Arial"/>
          <w:sz w:val="24"/>
          <w:szCs w:val="24"/>
        </w:rPr>
        <w:t>Graccho</w:t>
      </w:r>
      <w:proofErr w:type="spellEnd"/>
      <w:r w:rsidR="008062DC">
        <w:rPr>
          <w:rFonts w:ascii="Arial" w:hAnsi="Arial" w:cs="Arial"/>
          <w:sz w:val="24"/>
          <w:szCs w:val="24"/>
        </w:rPr>
        <w:t xml:space="preserve"> C</w:t>
      </w:r>
      <w:r w:rsidR="000F62B9">
        <w:rPr>
          <w:rFonts w:ascii="Arial" w:hAnsi="Arial" w:cs="Arial"/>
          <w:sz w:val="24"/>
          <w:szCs w:val="24"/>
        </w:rPr>
        <w:t>ardoso, Aracaju,</w:t>
      </w:r>
      <w:r w:rsidR="00C740F4">
        <w:rPr>
          <w:rFonts w:ascii="Arial" w:hAnsi="Arial" w:cs="Arial"/>
          <w:sz w:val="24"/>
          <w:szCs w:val="24"/>
        </w:rPr>
        <w:t xml:space="preserve"> </w:t>
      </w:r>
      <w:r w:rsidR="00981B9A">
        <w:rPr>
          <w:rFonts w:ascii="Arial" w:hAnsi="Arial" w:cs="Arial"/>
          <w:sz w:val="24"/>
          <w:szCs w:val="24"/>
        </w:rPr>
        <w:t>18</w:t>
      </w:r>
      <w:r w:rsidR="00483C39">
        <w:rPr>
          <w:rFonts w:ascii="Arial" w:hAnsi="Arial" w:cs="Arial"/>
          <w:sz w:val="24"/>
          <w:szCs w:val="24"/>
        </w:rPr>
        <w:t xml:space="preserve"> de </w:t>
      </w:r>
      <w:r w:rsidR="00CC487D">
        <w:rPr>
          <w:rFonts w:ascii="Arial" w:hAnsi="Arial" w:cs="Arial"/>
          <w:sz w:val="24"/>
          <w:szCs w:val="24"/>
        </w:rPr>
        <w:t>fevereiro</w:t>
      </w:r>
      <w:r w:rsidR="00850F89">
        <w:rPr>
          <w:rFonts w:ascii="Arial" w:hAnsi="Arial" w:cs="Arial"/>
          <w:sz w:val="24"/>
          <w:szCs w:val="24"/>
        </w:rPr>
        <w:t xml:space="preserve"> de 20</w:t>
      </w:r>
      <w:r w:rsidR="00981B9A">
        <w:rPr>
          <w:rFonts w:ascii="Arial" w:hAnsi="Arial" w:cs="Arial"/>
          <w:sz w:val="24"/>
          <w:szCs w:val="24"/>
        </w:rPr>
        <w:t>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0FE" w:rsidRDefault="004800FE">
      <w:r>
        <w:separator/>
      </w:r>
    </w:p>
  </w:endnote>
  <w:endnote w:type="continuationSeparator" w:id="0">
    <w:p w:rsidR="004800FE" w:rsidRDefault="0048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4800FE">
    <w:pPr>
      <w:pStyle w:val="Rodap"/>
      <w:jc w:val="center"/>
      <w:rPr>
        <w:b/>
        <w:sz w:val="24"/>
      </w:rPr>
    </w:pPr>
  </w:p>
  <w:p w:rsidR="00C07D24" w:rsidRDefault="004800F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0FE" w:rsidRDefault="004800FE">
      <w:r>
        <w:separator/>
      </w:r>
    </w:p>
  </w:footnote>
  <w:footnote w:type="continuationSeparator" w:id="0">
    <w:p w:rsidR="004800FE" w:rsidRDefault="0048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3608561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D5"/>
    <w:rsid w:val="00011868"/>
    <w:rsid w:val="000166A3"/>
    <w:rsid w:val="00031DB1"/>
    <w:rsid w:val="000461F4"/>
    <w:rsid w:val="00063481"/>
    <w:rsid w:val="00091C05"/>
    <w:rsid w:val="000E2D2C"/>
    <w:rsid w:val="000F62B9"/>
    <w:rsid w:val="00115AFD"/>
    <w:rsid w:val="00133AA7"/>
    <w:rsid w:val="0013596E"/>
    <w:rsid w:val="00135FBE"/>
    <w:rsid w:val="00175B91"/>
    <w:rsid w:val="001A242A"/>
    <w:rsid w:val="001B25BC"/>
    <w:rsid w:val="001D1996"/>
    <w:rsid w:val="001D5D33"/>
    <w:rsid w:val="001E01AF"/>
    <w:rsid w:val="001F5911"/>
    <w:rsid w:val="002216EC"/>
    <w:rsid w:val="00262A0E"/>
    <w:rsid w:val="00280A3A"/>
    <w:rsid w:val="002B6F75"/>
    <w:rsid w:val="002C6C15"/>
    <w:rsid w:val="002E7B5F"/>
    <w:rsid w:val="003022E6"/>
    <w:rsid w:val="00310B53"/>
    <w:rsid w:val="00320732"/>
    <w:rsid w:val="0037253E"/>
    <w:rsid w:val="00387F80"/>
    <w:rsid w:val="003E1728"/>
    <w:rsid w:val="004029B1"/>
    <w:rsid w:val="0043500C"/>
    <w:rsid w:val="004440AC"/>
    <w:rsid w:val="004700BD"/>
    <w:rsid w:val="00470A1E"/>
    <w:rsid w:val="004800FE"/>
    <w:rsid w:val="00483C39"/>
    <w:rsid w:val="004B26E6"/>
    <w:rsid w:val="004E0566"/>
    <w:rsid w:val="0051267E"/>
    <w:rsid w:val="00520ABF"/>
    <w:rsid w:val="00562B8A"/>
    <w:rsid w:val="00577675"/>
    <w:rsid w:val="005B7F47"/>
    <w:rsid w:val="005C3480"/>
    <w:rsid w:val="005C39DF"/>
    <w:rsid w:val="005D3887"/>
    <w:rsid w:val="005D6255"/>
    <w:rsid w:val="005E7D6E"/>
    <w:rsid w:val="006135D4"/>
    <w:rsid w:val="00625974"/>
    <w:rsid w:val="006346D5"/>
    <w:rsid w:val="006708D5"/>
    <w:rsid w:val="006727DA"/>
    <w:rsid w:val="006868D2"/>
    <w:rsid w:val="00687B56"/>
    <w:rsid w:val="006A0324"/>
    <w:rsid w:val="006A08FE"/>
    <w:rsid w:val="006A1E8E"/>
    <w:rsid w:val="006A4525"/>
    <w:rsid w:val="006F0E21"/>
    <w:rsid w:val="0070142D"/>
    <w:rsid w:val="00715832"/>
    <w:rsid w:val="007D1483"/>
    <w:rsid w:val="008062DC"/>
    <w:rsid w:val="00850F89"/>
    <w:rsid w:val="00891444"/>
    <w:rsid w:val="00897E66"/>
    <w:rsid w:val="008E4DB5"/>
    <w:rsid w:val="008F5F98"/>
    <w:rsid w:val="00950B90"/>
    <w:rsid w:val="00981B9A"/>
    <w:rsid w:val="0099666D"/>
    <w:rsid w:val="009A01DB"/>
    <w:rsid w:val="009A5418"/>
    <w:rsid w:val="009A607B"/>
    <w:rsid w:val="009A612C"/>
    <w:rsid w:val="009F226E"/>
    <w:rsid w:val="00A36CE2"/>
    <w:rsid w:val="00A90CEB"/>
    <w:rsid w:val="00A96AA2"/>
    <w:rsid w:val="00AC1741"/>
    <w:rsid w:val="00AD0CE2"/>
    <w:rsid w:val="00AE015D"/>
    <w:rsid w:val="00B23E2B"/>
    <w:rsid w:val="00B40187"/>
    <w:rsid w:val="00BA39CB"/>
    <w:rsid w:val="00BD67F6"/>
    <w:rsid w:val="00BE52BA"/>
    <w:rsid w:val="00C06B34"/>
    <w:rsid w:val="00C10F0D"/>
    <w:rsid w:val="00C32E9B"/>
    <w:rsid w:val="00C71A50"/>
    <w:rsid w:val="00C740F4"/>
    <w:rsid w:val="00C830F6"/>
    <w:rsid w:val="00CC09AE"/>
    <w:rsid w:val="00CC487D"/>
    <w:rsid w:val="00CD021A"/>
    <w:rsid w:val="00CD7877"/>
    <w:rsid w:val="00CE38B0"/>
    <w:rsid w:val="00D00033"/>
    <w:rsid w:val="00D118C7"/>
    <w:rsid w:val="00DA178F"/>
    <w:rsid w:val="00DA28E2"/>
    <w:rsid w:val="00DD3852"/>
    <w:rsid w:val="00DD3B55"/>
    <w:rsid w:val="00DF20F2"/>
    <w:rsid w:val="00DF51AB"/>
    <w:rsid w:val="00E24CF7"/>
    <w:rsid w:val="00E30DCF"/>
    <w:rsid w:val="00E4153B"/>
    <w:rsid w:val="00EC2488"/>
    <w:rsid w:val="00EC3AC7"/>
    <w:rsid w:val="00EE189A"/>
    <w:rsid w:val="00EF5FF4"/>
    <w:rsid w:val="00F15AAC"/>
    <w:rsid w:val="00F22C53"/>
    <w:rsid w:val="00F35C54"/>
    <w:rsid w:val="00F86587"/>
    <w:rsid w:val="00FA18B4"/>
    <w:rsid w:val="00FA1F3C"/>
    <w:rsid w:val="00FB6C14"/>
    <w:rsid w:val="00FC5F07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1E1AE1-E7A6-433F-97DA-E8B685A2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Yuri André Pereira de Melo</cp:lastModifiedBy>
  <cp:revision>43</cp:revision>
  <cp:lastPrinted>2019-11-21T13:03:00Z</cp:lastPrinted>
  <dcterms:created xsi:type="dcterms:W3CDTF">2018-09-06T13:25:00Z</dcterms:created>
  <dcterms:modified xsi:type="dcterms:W3CDTF">2020-02-19T12:10:00Z</dcterms:modified>
</cp:coreProperties>
</file>